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2" w:type="pct"/>
        <w:tblBorders>
          <w:top w:val="nil"/>
          <w:bottom w:val="nil"/>
          <w:insideH w:val="nil"/>
          <w:insideV w:val="nil"/>
        </w:tblBorders>
        <w:tblCellMar>
          <w:left w:w="0" w:type="dxa"/>
          <w:right w:w="0" w:type="dxa"/>
        </w:tblCellMar>
        <w:tblLook w:val="04A0"/>
      </w:tblPr>
      <w:tblGrid>
        <w:gridCol w:w="3363"/>
        <w:gridCol w:w="5932"/>
      </w:tblGrid>
      <w:tr w:rsidR="008E6BE6" w:rsidRPr="00FE01ED" w:rsidTr="008E6BE6">
        <w:trPr>
          <w:trHeight w:val="1135"/>
        </w:trPr>
        <w:tc>
          <w:tcPr>
            <w:tcW w:w="1809" w:type="pct"/>
            <w:tcBorders>
              <w:top w:val="nil"/>
              <w:left w:val="nil"/>
              <w:right w:val="nil"/>
              <w:tl2br w:val="nil"/>
              <w:tr2bl w:val="nil"/>
            </w:tcBorders>
            <w:shd w:val="clear" w:color="auto" w:fill="auto"/>
            <w:tcMar>
              <w:top w:w="0" w:type="dxa"/>
              <w:left w:w="108" w:type="dxa"/>
              <w:bottom w:w="0" w:type="dxa"/>
              <w:right w:w="108" w:type="dxa"/>
            </w:tcMar>
          </w:tcPr>
          <w:p w:rsidR="008E6BE6" w:rsidRPr="008E6BE6" w:rsidRDefault="008E6BE6" w:rsidP="008E6BE6">
            <w:pPr>
              <w:jc w:val="center"/>
              <w:rPr>
                <w:b/>
                <w:bCs/>
                <w:sz w:val="26"/>
                <w:szCs w:val="26"/>
              </w:rPr>
            </w:pPr>
            <w:r w:rsidRPr="00FE01ED">
              <w:rPr>
                <w:b/>
                <w:bCs/>
                <w:sz w:val="28"/>
                <w:szCs w:val="28"/>
              </w:rPr>
              <w:t xml:space="preserve">  </w:t>
            </w:r>
            <w:r w:rsidRPr="008E6BE6">
              <w:rPr>
                <w:b/>
                <w:bCs/>
                <w:sz w:val="26"/>
                <w:szCs w:val="26"/>
              </w:rPr>
              <w:t>CHÍNH PHỦ</w:t>
            </w:r>
          </w:p>
          <w:p w:rsidR="008E6BE6" w:rsidRPr="008E6BE6" w:rsidRDefault="008E6BE6" w:rsidP="008E6BE6">
            <w:pPr>
              <w:jc w:val="center"/>
              <w:rPr>
                <w:sz w:val="26"/>
                <w:szCs w:val="26"/>
              </w:rPr>
            </w:pPr>
            <w:r w:rsidRPr="008E6BE6">
              <w:rPr>
                <w:b/>
                <w:bCs/>
                <w:sz w:val="26"/>
                <w:szCs w:val="26"/>
                <w:vertAlign w:val="superscript"/>
              </w:rPr>
              <w:t>_________</w:t>
            </w:r>
            <w:r w:rsidRPr="008E6BE6">
              <w:rPr>
                <w:b/>
                <w:bCs/>
                <w:sz w:val="26"/>
                <w:szCs w:val="26"/>
              </w:rPr>
              <w:br/>
            </w:r>
          </w:p>
          <w:p w:rsidR="008E6BE6" w:rsidRPr="00FE01ED" w:rsidRDefault="008E6BE6" w:rsidP="008E6BE6">
            <w:pPr>
              <w:jc w:val="center"/>
              <w:rPr>
                <w:sz w:val="26"/>
                <w:szCs w:val="26"/>
              </w:rPr>
            </w:pPr>
            <w:r w:rsidRPr="008E6BE6">
              <w:rPr>
                <w:sz w:val="26"/>
                <w:szCs w:val="26"/>
              </w:rPr>
              <w:t>Số:        /2024/NĐ-CP</w:t>
            </w:r>
          </w:p>
        </w:tc>
        <w:tc>
          <w:tcPr>
            <w:tcW w:w="3191" w:type="pct"/>
            <w:tcBorders>
              <w:top w:val="nil"/>
              <w:left w:val="nil"/>
              <w:right w:val="nil"/>
              <w:tl2br w:val="nil"/>
              <w:tr2bl w:val="nil"/>
            </w:tcBorders>
            <w:shd w:val="clear" w:color="auto" w:fill="auto"/>
            <w:tcMar>
              <w:top w:w="0" w:type="dxa"/>
              <w:left w:w="108" w:type="dxa"/>
              <w:bottom w:w="0" w:type="dxa"/>
              <w:right w:w="108" w:type="dxa"/>
            </w:tcMar>
          </w:tcPr>
          <w:p w:rsidR="008E6BE6" w:rsidRDefault="008E6BE6" w:rsidP="008E6BE6">
            <w:pPr>
              <w:jc w:val="center"/>
              <w:rPr>
                <w:b/>
                <w:bCs/>
                <w:sz w:val="26"/>
              </w:rPr>
            </w:pPr>
            <w:r w:rsidRPr="00FE01ED">
              <w:rPr>
                <w:b/>
                <w:bCs/>
                <w:sz w:val="26"/>
              </w:rPr>
              <w:t>CỘNG HÒA XÃ HỘI CHỦ NGHĨA VIỆT NAM</w:t>
            </w:r>
            <w:r w:rsidRPr="00FE01ED">
              <w:rPr>
                <w:b/>
                <w:bCs/>
                <w:sz w:val="26"/>
              </w:rPr>
              <w:br/>
            </w:r>
            <w:r w:rsidRPr="008E6BE6">
              <w:rPr>
                <w:b/>
                <w:bCs/>
                <w:sz w:val="28"/>
              </w:rPr>
              <w:t>Độc lập - Tự do - Hạnh phúc</w:t>
            </w:r>
          </w:p>
          <w:p w:rsidR="008E6BE6" w:rsidRPr="00FE01ED" w:rsidRDefault="008E6BE6" w:rsidP="008E6BE6">
            <w:pPr>
              <w:jc w:val="center"/>
              <w:rPr>
                <w:sz w:val="26"/>
              </w:rPr>
            </w:pPr>
            <w:r>
              <w:rPr>
                <w:b/>
                <w:bCs/>
                <w:sz w:val="26"/>
                <w:vertAlign w:val="superscript"/>
              </w:rPr>
              <w:t>________________________________________</w:t>
            </w:r>
            <w:r w:rsidRPr="00FE01ED">
              <w:rPr>
                <w:b/>
                <w:bCs/>
                <w:sz w:val="26"/>
              </w:rPr>
              <w:br/>
            </w:r>
            <w:r w:rsidR="004365F0">
              <w:rPr>
                <w:i/>
                <w:iCs/>
                <w:sz w:val="28"/>
                <w:szCs w:val="28"/>
              </w:rPr>
              <w:t xml:space="preserve">Hà Nội, ngày        tháng 12 </w:t>
            </w:r>
            <w:r w:rsidRPr="00FE01ED">
              <w:rPr>
                <w:i/>
                <w:iCs/>
                <w:sz w:val="28"/>
                <w:szCs w:val="28"/>
              </w:rPr>
              <w:t xml:space="preserve"> năm 2024</w:t>
            </w:r>
          </w:p>
        </w:tc>
      </w:tr>
    </w:tbl>
    <w:p w:rsidR="004365F0" w:rsidRDefault="003F009F" w:rsidP="008E6BE6">
      <w:pPr>
        <w:tabs>
          <w:tab w:val="left" w:pos="3350"/>
          <w:tab w:val="center" w:pos="4677"/>
        </w:tabs>
        <w:jc w:val="center"/>
        <w:rPr>
          <w:b/>
          <w:bCs/>
          <w:sz w:val="28"/>
        </w:rPr>
      </w:pPr>
      <w:bookmarkStart w:id="0" w:name="loai_1"/>
      <w:r w:rsidRPr="003F009F">
        <w:rPr>
          <w:b/>
          <w:bCs/>
          <w:noProof/>
          <w:sz w:val="28"/>
          <w:lang w:val="vi-VN" w:eastAsia="zh-TW"/>
        </w:rPr>
        <w:pict>
          <v:shapetype id="_x0000_t202" coordsize="21600,21600" o:spt="202" path="m,l,21600r21600,l21600,xe">
            <v:stroke joinstyle="miter"/>
            <v:path gradientshapeok="t" o:connecttype="rect"/>
          </v:shapetype>
          <v:shape id="_x0000_s1026" type="#_x0000_t202" style="position:absolute;left:0;text-align:left;margin-left:-41.8pt;margin-top:15pt;width:83.35pt;height:23.5pt;z-index:251660288;mso-position-horizontal-relative:text;mso-position-vertical-relative:text;mso-width-relative:margin;mso-height-relative:margin">
            <v:textbox>
              <w:txbxContent>
                <w:p w:rsidR="004365F0" w:rsidRPr="004365F0" w:rsidRDefault="004365F0" w:rsidP="004365F0">
                  <w:pPr>
                    <w:jc w:val="center"/>
                    <w:rPr>
                      <w:b/>
                    </w:rPr>
                  </w:pPr>
                  <w:r w:rsidRPr="004365F0">
                    <w:rPr>
                      <w:b/>
                    </w:rPr>
                    <w:t>Dự thảo</w:t>
                  </w:r>
                  <w:r w:rsidR="00624CE6">
                    <w:rPr>
                      <w:b/>
                    </w:rPr>
                    <w:t xml:space="preserve"> 1</w:t>
                  </w:r>
                </w:p>
              </w:txbxContent>
            </v:textbox>
          </v:shape>
        </w:pict>
      </w:r>
    </w:p>
    <w:p w:rsidR="00775901" w:rsidRDefault="00775901" w:rsidP="008E6BE6">
      <w:pPr>
        <w:tabs>
          <w:tab w:val="left" w:pos="3350"/>
          <w:tab w:val="center" w:pos="4677"/>
        </w:tabs>
        <w:jc w:val="center"/>
        <w:rPr>
          <w:b/>
          <w:bCs/>
          <w:sz w:val="28"/>
        </w:rPr>
      </w:pPr>
    </w:p>
    <w:p w:rsidR="004712FB" w:rsidRDefault="004712FB" w:rsidP="008E6BE6">
      <w:pPr>
        <w:tabs>
          <w:tab w:val="left" w:pos="3350"/>
          <w:tab w:val="center" w:pos="4677"/>
        </w:tabs>
        <w:jc w:val="center"/>
        <w:rPr>
          <w:b/>
          <w:bCs/>
          <w:sz w:val="28"/>
        </w:rPr>
      </w:pPr>
    </w:p>
    <w:p w:rsidR="004712FB" w:rsidRDefault="004712FB" w:rsidP="008E6BE6">
      <w:pPr>
        <w:tabs>
          <w:tab w:val="left" w:pos="3350"/>
          <w:tab w:val="center" w:pos="4677"/>
        </w:tabs>
        <w:jc w:val="center"/>
        <w:rPr>
          <w:b/>
          <w:bCs/>
          <w:sz w:val="28"/>
        </w:rPr>
      </w:pPr>
    </w:p>
    <w:p w:rsidR="004712FB" w:rsidRDefault="004712FB" w:rsidP="008E6BE6">
      <w:pPr>
        <w:tabs>
          <w:tab w:val="left" w:pos="3350"/>
          <w:tab w:val="center" w:pos="4677"/>
        </w:tabs>
        <w:jc w:val="center"/>
        <w:rPr>
          <w:b/>
          <w:bCs/>
          <w:sz w:val="28"/>
        </w:rPr>
      </w:pPr>
    </w:p>
    <w:p w:rsidR="004712FB" w:rsidRDefault="004712FB" w:rsidP="008E6BE6">
      <w:pPr>
        <w:tabs>
          <w:tab w:val="left" w:pos="3350"/>
          <w:tab w:val="center" w:pos="4677"/>
        </w:tabs>
        <w:jc w:val="center"/>
        <w:rPr>
          <w:b/>
          <w:bCs/>
          <w:sz w:val="28"/>
        </w:rPr>
      </w:pPr>
    </w:p>
    <w:p w:rsidR="000B208E" w:rsidRPr="00FE01ED" w:rsidRDefault="000B208E" w:rsidP="008E6BE6">
      <w:pPr>
        <w:tabs>
          <w:tab w:val="left" w:pos="3350"/>
          <w:tab w:val="center" w:pos="4677"/>
        </w:tabs>
        <w:jc w:val="center"/>
        <w:rPr>
          <w:b/>
          <w:sz w:val="28"/>
        </w:rPr>
      </w:pPr>
      <w:r w:rsidRPr="00FE01ED">
        <w:rPr>
          <w:b/>
          <w:bCs/>
          <w:sz w:val="28"/>
          <w:lang w:val="vi-VN"/>
        </w:rPr>
        <w:t>NGHỊ ĐỊNH</w:t>
      </w:r>
      <w:bookmarkEnd w:id="0"/>
    </w:p>
    <w:p w:rsidR="00626E73" w:rsidRDefault="00D1742E" w:rsidP="008E6BE6">
      <w:pPr>
        <w:jc w:val="center"/>
        <w:rPr>
          <w:rFonts w:ascii="Times New Roman Bold" w:hAnsi="Times New Roman Bold"/>
          <w:b/>
          <w:spacing w:val="-2"/>
          <w:sz w:val="28"/>
          <w:szCs w:val="28"/>
        </w:rPr>
      </w:pPr>
      <w:bookmarkStart w:id="1" w:name="loai_1_name"/>
      <w:r>
        <w:rPr>
          <w:rFonts w:ascii="Times New Roman Bold" w:hAnsi="Times New Roman Bold"/>
          <w:b/>
          <w:spacing w:val="-2"/>
          <w:sz w:val="28"/>
        </w:rPr>
        <w:t>Sửa đổi, bổ sung một số điều của Nghị định số 138/2024/NĐ-CP ngày 24 tháng 10 năm 2024 của Chính phủ q</w:t>
      </w:r>
      <w:r w:rsidR="008E2440" w:rsidRPr="00FE01ED">
        <w:rPr>
          <w:rFonts w:ascii="Times New Roman Bold" w:hAnsi="Times New Roman Bold"/>
          <w:b/>
          <w:spacing w:val="-2"/>
          <w:sz w:val="28"/>
          <w:lang w:val="vi-VN"/>
        </w:rPr>
        <w:t>uy</w:t>
      </w:r>
      <w:r w:rsidR="000B208E" w:rsidRPr="00FE01ED">
        <w:rPr>
          <w:rFonts w:ascii="Times New Roman Bold" w:hAnsi="Times New Roman Bold"/>
          <w:b/>
          <w:spacing w:val="-2"/>
          <w:sz w:val="28"/>
          <w:lang w:val="vi-VN"/>
        </w:rPr>
        <w:t xml:space="preserve"> </w:t>
      </w:r>
      <w:r w:rsidR="008E2440" w:rsidRPr="00FE01ED">
        <w:rPr>
          <w:rFonts w:ascii="Times New Roman Bold" w:hAnsi="Times New Roman Bold"/>
          <w:b/>
          <w:spacing w:val="-2"/>
          <w:sz w:val="28"/>
          <w:lang w:val="vi-VN"/>
        </w:rPr>
        <w:t>định</w:t>
      </w:r>
      <w:r w:rsidR="000B208E" w:rsidRPr="00FE01ED">
        <w:rPr>
          <w:rFonts w:ascii="Times New Roman Bold" w:hAnsi="Times New Roman Bold"/>
          <w:b/>
          <w:spacing w:val="-2"/>
          <w:sz w:val="28"/>
          <w:lang w:val="vi-VN"/>
        </w:rPr>
        <w:t xml:space="preserve"> </w:t>
      </w:r>
      <w:bookmarkEnd w:id="1"/>
      <w:r w:rsidR="00595738" w:rsidRPr="00FE01ED">
        <w:rPr>
          <w:b/>
          <w:sz w:val="28"/>
          <w:szCs w:val="28"/>
        </w:rPr>
        <w:t>việc lập dự toán, quản lý, sử dụng chi thường xuyên ngân sách nhà nước để mua sắm tài sản, trang thiết bị</w:t>
      </w:r>
      <w:r w:rsidR="002E1936" w:rsidRPr="00FE01ED">
        <w:rPr>
          <w:b/>
          <w:sz w:val="28"/>
          <w:szCs w:val="28"/>
        </w:rPr>
        <w:t>;</w:t>
      </w:r>
      <w:r w:rsidR="00595738" w:rsidRPr="00FE01ED">
        <w:rPr>
          <w:b/>
          <w:sz w:val="28"/>
          <w:szCs w:val="28"/>
        </w:rPr>
        <w:t xml:space="preserve"> cải tạo, nâng cấp, mở rộng, xây dựng mới hạng mục công trình trong các dự án đã đầu tư xây dựng</w:t>
      </w:r>
    </w:p>
    <w:p w:rsidR="008E6BE6" w:rsidRDefault="008E6BE6" w:rsidP="008E6BE6">
      <w:pPr>
        <w:jc w:val="center"/>
        <w:rPr>
          <w:b/>
          <w:sz w:val="28"/>
          <w:szCs w:val="28"/>
          <w:vertAlign w:val="superscript"/>
        </w:rPr>
      </w:pPr>
      <w:r>
        <w:rPr>
          <w:b/>
          <w:sz w:val="28"/>
          <w:szCs w:val="28"/>
          <w:vertAlign w:val="superscript"/>
        </w:rPr>
        <w:t>_____________</w:t>
      </w:r>
    </w:p>
    <w:p w:rsidR="00BD0A07" w:rsidRPr="00FE01ED" w:rsidRDefault="00BD0A07" w:rsidP="004712FB">
      <w:pPr>
        <w:spacing w:before="240"/>
        <w:ind w:firstLine="567"/>
        <w:jc w:val="both"/>
        <w:rPr>
          <w:i/>
          <w:iCs/>
          <w:sz w:val="28"/>
          <w:lang w:val="vi-VN"/>
        </w:rPr>
      </w:pPr>
      <w:bookmarkStart w:id="2" w:name="chuong_1"/>
      <w:r w:rsidRPr="00FE01ED">
        <w:rPr>
          <w:i/>
          <w:iCs/>
          <w:sz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1742E" w:rsidRDefault="00D1742E" w:rsidP="004712FB">
      <w:pPr>
        <w:spacing w:before="240"/>
        <w:ind w:firstLine="567"/>
        <w:jc w:val="both"/>
        <w:rPr>
          <w:i/>
          <w:iCs/>
          <w:sz w:val="28"/>
        </w:rPr>
      </w:pPr>
      <w:r>
        <w:rPr>
          <w:i/>
          <w:iCs/>
          <w:sz w:val="28"/>
        </w:rPr>
        <w:t xml:space="preserve">Căn cứ Luật </w:t>
      </w:r>
      <w:r w:rsidRPr="004610E1">
        <w:rPr>
          <w:i/>
          <w:iCs/>
        </w:rPr>
        <w:t xml:space="preserve"> </w:t>
      </w:r>
      <w:r w:rsidRPr="004610E1">
        <w:rPr>
          <w:i/>
          <w:spacing w:val="-2"/>
          <w:sz w:val="28"/>
          <w:szCs w:val="28"/>
          <w:lang w:val="nl-NL"/>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Pr>
          <w:i/>
          <w:spacing w:val="-2"/>
          <w:sz w:val="28"/>
          <w:szCs w:val="28"/>
          <w:lang w:val="nl-NL"/>
        </w:rPr>
        <w:t xml:space="preserve"> ngày </w:t>
      </w:r>
      <w:r w:rsidR="00673DB6">
        <w:rPr>
          <w:i/>
          <w:spacing w:val="-2"/>
          <w:sz w:val="28"/>
          <w:szCs w:val="28"/>
          <w:lang w:val="nl-NL"/>
        </w:rPr>
        <w:t>29</w:t>
      </w:r>
      <w:r>
        <w:rPr>
          <w:i/>
          <w:spacing w:val="-2"/>
          <w:sz w:val="28"/>
          <w:szCs w:val="28"/>
          <w:lang w:val="nl-NL"/>
        </w:rPr>
        <w:t xml:space="preserve">  tháng 12  năm 2024;</w:t>
      </w:r>
    </w:p>
    <w:p w:rsidR="007B46BC" w:rsidRPr="00FE01ED" w:rsidRDefault="007B46BC" w:rsidP="004712FB">
      <w:pPr>
        <w:spacing w:before="240"/>
        <w:ind w:firstLine="567"/>
        <w:jc w:val="both"/>
        <w:rPr>
          <w:i/>
          <w:iCs/>
          <w:sz w:val="28"/>
          <w:lang w:val="vi-VN"/>
        </w:rPr>
      </w:pPr>
      <w:r w:rsidRPr="00FE01ED">
        <w:rPr>
          <w:i/>
          <w:iCs/>
          <w:sz w:val="28"/>
          <w:lang w:val="vi-VN"/>
        </w:rPr>
        <w:t>Căn cứ Luật Ngân sách nhà nước ngày 25 tháng 6 năm 2015;</w:t>
      </w:r>
    </w:p>
    <w:p w:rsidR="00174F16" w:rsidRPr="00FE01ED" w:rsidRDefault="00174F16" w:rsidP="004712FB">
      <w:pPr>
        <w:spacing w:before="240"/>
        <w:ind w:firstLine="567"/>
        <w:jc w:val="both"/>
        <w:rPr>
          <w:i/>
          <w:sz w:val="28"/>
          <w:lang w:val="vi-VN"/>
        </w:rPr>
      </w:pPr>
      <w:r w:rsidRPr="00FE01ED">
        <w:rPr>
          <w:i/>
          <w:iCs/>
          <w:sz w:val="28"/>
          <w:lang w:val="vi-VN"/>
        </w:rPr>
        <w:t xml:space="preserve">Căn cứ Luật Đầu tư công ngày 13 tháng 6 năm 2019; </w:t>
      </w:r>
    </w:p>
    <w:p w:rsidR="00C25C3A" w:rsidRPr="00FE01ED" w:rsidRDefault="00C25C3A" w:rsidP="004712FB">
      <w:pPr>
        <w:spacing w:before="240"/>
        <w:ind w:firstLine="567"/>
        <w:jc w:val="both"/>
        <w:rPr>
          <w:i/>
          <w:iCs/>
          <w:sz w:val="28"/>
          <w:lang w:val="vi-VN"/>
        </w:rPr>
      </w:pPr>
      <w:r w:rsidRPr="00FE01ED">
        <w:rPr>
          <w:i/>
          <w:iCs/>
          <w:sz w:val="28"/>
          <w:lang w:val="vi-VN"/>
        </w:rPr>
        <w:t>Căn cứ Luật Quản lý, sử dụng tài sản công ngày 21 tháng 6 năm 2017;</w:t>
      </w:r>
    </w:p>
    <w:p w:rsidR="00485157" w:rsidRPr="00FE01ED" w:rsidRDefault="00485157" w:rsidP="004712FB">
      <w:pPr>
        <w:spacing w:before="240"/>
        <w:ind w:firstLine="567"/>
        <w:jc w:val="both"/>
        <w:rPr>
          <w:i/>
          <w:iCs/>
          <w:sz w:val="28"/>
          <w:lang w:val="vi-VN"/>
        </w:rPr>
      </w:pPr>
      <w:r w:rsidRPr="00FE01ED">
        <w:rPr>
          <w:i/>
          <w:iCs/>
          <w:sz w:val="28"/>
          <w:lang w:val="vi-VN"/>
        </w:rPr>
        <w:t>Căn cứ Luật Xây dựng ngày 18 tháng 6 năm 2014; Luật sửa đổi, bổ sung một số điều của Luật Xây dựng ngày 17 tháng 6 năm 2020;</w:t>
      </w:r>
    </w:p>
    <w:p w:rsidR="00BA6169" w:rsidRPr="00FE01ED" w:rsidRDefault="00BA6169" w:rsidP="004712FB">
      <w:pPr>
        <w:spacing w:before="240"/>
        <w:ind w:firstLine="567"/>
        <w:jc w:val="both"/>
        <w:rPr>
          <w:i/>
          <w:iCs/>
          <w:sz w:val="28"/>
          <w:lang w:val="vi-VN"/>
        </w:rPr>
      </w:pPr>
      <w:r w:rsidRPr="00FE01ED">
        <w:rPr>
          <w:i/>
          <w:iCs/>
          <w:sz w:val="28"/>
          <w:lang w:val="vi-VN"/>
        </w:rPr>
        <w:t>Căn cứ Luật Đấu thầu ngày 23 tháng 6 năm 2023;</w:t>
      </w:r>
    </w:p>
    <w:p w:rsidR="00B0324E" w:rsidRDefault="00C80526" w:rsidP="004712FB">
      <w:pPr>
        <w:spacing w:before="240"/>
        <w:ind w:firstLine="567"/>
        <w:jc w:val="both"/>
        <w:rPr>
          <w:i/>
          <w:iCs/>
          <w:sz w:val="28"/>
          <w:lang w:val="vi-VN"/>
        </w:rPr>
      </w:pPr>
      <w:r w:rsidRPr="00FE01ED">
        <w:rPr>
          <w:i/>
          <w:iCs/>
          <w:sz w:val="28"/>
          <w:lang w:val="vi-VN"/>
        </w:rPr>
        <w:t>Theo đề nghị của Bộ trưởng Bộ Tài chính</w:t>
      </w:r>
      <w:r w:rsidR="00E5688D">
        <w:rPr>
          <w:i/>
          <w:iCs/>
          <w:sz w:val="28"/>
        </w:rPr>
        <w:t>;</w:t>
      </w:r>
      <w:r w:rsidR="00B0324E">
        <w:rPr>
          <w:i/>
          <w:iCs/>
          <w:sz w:val="28"/>
          <w:lang w:val="vi-VN"/>
        </w:rPr>
        <w:t xml:space="preserve"> </w:t>
      </w:r>
    </w:p>
    <w:p w:rsidR="007B2270" w:rsidRPr="00FE01ED" w:rsidRDefault="00C25C3A" w:rsidP="004712FB">
      <w:pPr>
        <w:spacing w:before="240"/>
        <w:ind w:firstLine="567"/>
        <w:jc w:val="both"/>
        <w:rPr>
          <w:i/>
          <w:iCs/>
          <w:sz w:val="28"/>
          <w:lang w:val="vi-VN"/>
        </w:rPr>
      </w:pPr>
      <w:r w:rsidRPr="00FE01ED">
        <w:rPr>
          <w:i/>
          <w:iCs/>
          <w:sz w:val="28"/>
          <w:lang w:val="vi-VN"/>
        </w:rPr>
        <w:t xml:space="preserve">Chính phủ ban hành Nghị định </w:t>
      </w:r>
      <w:r w:rsidR="00D1742E">
        <w:rPr>
          <w:i/>
          <w:iCs/>
          <w:sz w:val="28"/>
        </w:rPr>
        <w:t xml:space="preserve">sửa đổi, bổ sung một số điều của Nghị định số 138/2024/NĐ-CP ngày 24 tháng 10 năm 2024 của Chính phủ </w:t>
      </w:r>
      <w:r w:rsidRPr="00FE01ED">
        <w:rPr>
          <w:i/>
          <w:iCs/>
          <w:sz w:val="28"/>
          <w:lang w:val="vi-VN"/>
        </w:rPr>
        <w:t xml:space="preserve">quy định </w:t>
      </w:r>
      <w:r w:rsidR="00FA3901" w:rsidRPr="00FE01ED">
        <w:rPr>
          <w:i/>
          <w:iCs/>
          <w:sz w:val="28"/>
          <w:lang w:val="vi-VN"/>
        </w:rPr>
        <w:t>việc</w:t>
      </w:r>
      <w:r w:rsidR="00E25E9B" w:rsidRPr="00FE01ED">
        <w:rPr>
          <w:i/>
          <w:iCs/>
          <w:sz w:val="28"/>
          <w:lang w:val="vi-VN"/>
        </w:rPr>
        <w:t xml:space="preserve"> lập dự toán, quản lý,</w:t>
      </w:r>
      <w:r w:rsidR="00FA3901" w:rsidRPr="00FE01ED">
        <w:rPr>
          <w:i/>
          <w:iCs/>
          <w:sz w:val="28"/>
          <w:lang w:val="vi-VN"/>
        </w:rPr>
        <w:t xml:space="preserve"> sử dụng</w:t>
      </w:r>
      <w:r w:rsidR="009D0EF5" w:rsidRPr="00FE01ED">
        <w:rPr>
          <w:i/>
          <w:iCs/>
          <w:sz w:val="28"/>
          <w:lang w:val="vi-VN"/>
        </w:rPr>
        <w:t xml:space="preserve"> </w:t>
      </w:r>
      <w:r w:rsidR="007810B6">
        <w:rPr>
          <w:i/>
          <w:iCs/>
          <w:sz w:val="28"/>
        </w:rPr>
        <w:t xml:space="preserve">chi </w:t>
      </w:r>
      <w:r w:rsidR="00FA3901" w:rsidRPr="00FE01ED">
        <w:rPr>
          <w:i/>
          <w:iCs/>
          <w:sz w:val="28"/>
          <w:lang w:val="vi-VN"/>
        </w:rPr>
        <w:t xml:space="preserve">thường xuyên ngân sách nhà nước để </w:t>
      </w:r>
      <w:r w:rsidR="00913517" w:rsidRPr="00FE01ED">
        <w:rPr>
          <w:i/>
          <w:iCs/>
          <w:sz w:val="28"/>
          <w:lang w:val="vi-VN"/>
        </w:rPr>
        <w:t xml:space="preserve">mua sắm tài sản, trang thiết bị; cải tạo, nâng cấp, mở rộng, xây dựng mới hạng mục công trình trong </w:t>
      </w:r>
      <w:r w:rsidR="00C02CF9">
        <w:rPr>
          <w:i/>
          <w:iCs/>
          <w:sz w:val="28"/>
        </w:rPr>
        <w:t xml:space="preserve">các </w:t>
      </w:r>
      <w:r w:rsidR="00913517" w:rsidRPr="00FE01ED">
        <w:rPr>
          <w:i/>
          <w:iCs/>
          <w:sz w:val="28"/>
          <w:lang w:val="vi-VN"/>
        </w:rPr>
        <w:t>dự án đã đầu tư xây dựng</w:t>
      </w:r>
      <w:r w:rsidR="00626E73" w:rsidRPr="00FE01ED">
        <w:rPr>
          <w:i/>
          <w:iCs/>
          <w:sz w:val="28"/>
          <w:lang w:val="vi-VN"/>
        </w:rPr>
        <w:t>.</w:t>
      </w:r>
    </w:p>
    <w:p w:rsidR="000B208E" w:rsidRDefault="000B208E" w:rsidP="004712FB">
      <w:pPr>
        <w:spacing w:before="240"/>
        <w:ind w:firstLine="567"/>
        <w:jc w:val="both"/>
        <w:rPr>
          <w:b/>
          <w:bCs/>
          <w:sz w:val="28"/>
        </w:rPr>
      </w:pPr>
      <w:bookmarkStart w:id="3" w:name="dieu_1"/>
      <w:bookmarkEnd w:id="2"/>
      <w:r w:rsidRPr="00FE01ED">
        <w:rPr>
          <w:b/>
          <w:bCs/>
          <w:sz w:val="28"/>
        </w:rPr>
        <w:lastRenderedPageBreak/>
        <w:t xml:space="preserve">Điều 1. </w:t>
      </w:r>
      <w:bookmarkEnd w:id="3"/>
      <w:r w:rsidR="00D1742E">
        <w:rPr>
          <w:b/>
          <w:bCs/>
          <w:sz w:val="28"/>
        </w:rPr>
        <w:t xml:space="preserve">Sửa đổi, bổ sung </w:t>
      </w:r>
      <w:r w:rsidR="00775901">
        <w:rPr>
          <w:b/>
          <w:bCs/>
          <w:sz w:val="28"/>
        </w:rPr>
        <w:t>một số điều của</w:t>
      </w:r>
      <w:r w:rsidR="00D1742E">
        <w:rPr>
          <w:b/>
          <w:bCs/>
          <w:sz w:val="28"/>
        </w:rPr>
        <w:t xml:space="preserve">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rsidR="00775901" w:rsidRPr="00775901" w:rsidRDefault="00775901" w:rsidP="004712FB">
      <w:pPr>
        <w:spacing w:before="240"/>
        <w:ind w:firstLine="567"/>
        <w:jc w:val="both"/>
        <w:rPr>
          <w:iCs/>
          <w:spacing w:val="-2"/>
          <w:sz w:val="28"/>
        </w:rPr>
      </w:pPr>
      <w:r w:rsidRPr="00775901">
        <w:rPr>
          <w:iCs/>
          <w:spacing w:val="-2"/>
          <w:sz w:val="28"/>
        </w:rPr>
        <w:t xml:space="preserve">1. Sửa đổi, bổ sung căn cứ ban hành </w:t>
      </w:r>
      <w:r w:rsidRPr="00775901">
        <w:rPr>
          <w:bCs/>
          <w:spacing w:val="-2"/>
          <w:sz w:val="28"/>
        </w:rPr>
        <w:t>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 (sau đây gọi là Nghị định số 138/2024/NĐ-CP) như sau:</w:t>
      </w:r>
    </w:p>
    <w:p w:rsidR="00D1742E" w:rsidRPr="00FE01ED" w:rsidRDefault="00775901" w:rsidP="004712FB">
      <w:pPr>
        <w:spacing w:before="240"/>
        <w:ind w:firstLine="567"/>
        <w:jc w:val="both"/>
        <w:rPr>
          <w:i/>
          <w:iCs/>
          <w:sz w:val="28"/>
          <w:lang w:val="vi-VN"/>
        </w:rPr>
      </w:pPr>
      <w:r>
        <w:rPr>
          <w:i/>
          <w:iCs/>
          <w:sz w:val="28"/>
        </w:rPr>
        <w:t>“</w:t>
      </w:r>
      <w:r w:rsidR="00D1742E" w:rsidRPr="00FE01ED">
        <w:rPr>
          <w:i/>
          <w:iCs/>
          <w:sz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1742E" w:rsidRPr="00673DB6" w:rsidRDefault="00673DB6" w:rsidP="004712FB">
      <w:pPr>
        <w:spacing w:before="240"/>
        <w:ind w:firstLine="567"/>
        <w:jc w:val="both"/>
        <w:rPr>
          <w:i/>
          <w:iCs/>
          <w:sz w:val="28"/>
        </w:rPr>
      </w:pPr>
      <w:r w:rsidRPr="00673DB6">
        <w:rPr>
          <w:i/>
          <w:iCs/>
          <w:sz w:val="28"/>
        </w:rPr>
        <w:t>Căn cứ Luật</w:t>
      </w:r>
      <w:r w:rsidR="00D1742E" w:rsidRPr="00673DB6">
        <w:rPr>
          <w:i/>
          <w:iCs/>
        </w:rPr>
        <w:t xml:space="preserve"> </w:t>
      </w:r>
      <w:r w:rsidR="00D1742E" w:rsidRPr="00673DB6">
        <w:rPr>
          <w:i/>
          <w:spacing w:val="-2"/>
          <w:sz w:val="28"/>
          <w:szCs w:val="28"/>
          <w:lang w:val="nl-NL"/>
        </w:rPr>
        <w:t xml:space="preserve">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w:t>
      </w:r>
      <w:r w:rsidRPr="00673DB6">
        <w:rPr>
          <w:i/>
          <w:spacing w:val="-2"/>
          <w:sz w:val="28"/>
          <w:szCs w:val="28"/>
          <w:lang w:val="nl-NL"/>
        </w:rPr>
        <w:t>29  tháng 11</w:t>
      </w:r>
      <w:r w:rsidR="00D1742E" w:rsidRPr="00673DB6">
        <w:rPr>
          <w:i/>
          <w:spacing w:val="-2"/>
          <w:sz w:val="28"/>
          <w:szCs w:val="28"/>
          <w:lang w:val="nl-NL"/>
        </w:rPr>
        <w:t xml:space="preserve">  năm 2024;</w:t>
      </w:r>
    </w:p>
    <w:p w:rsidR="00D1742E" w:rsidRPr="00FE01ED" w:rsidRDefault="00D1742E" w:rsidP="004712FB">
      <w:pPr>
        <w:spacing w:before="240"/>
        <w:ind w:firstLine="567"/>
        <w:jc w:val="both"/>
        <w:rPr>
          <w:i/>
          <w:iCs/>
          <w:sz w:val="28"/>
          <w:lang w:val="vi-VN"/>
        </w:rPr>
      </w:pPr>
      <w:r w:rsidRPr="00FE01ED">
        <w:rPr>
          <w:i/>
          <w:iCs/>
          <w:sz w:val="28"/>
          <w:lang w:val="vi-VN"/>
        </w:rPr>
        <w:t>Căn cứ Luật Ngân sách nhà nước ngày 25 tháng 6 năm 2015;</w:t>
      </w:r>
    </w:p>
    <w:p w:rsidR="00D1742E" w:rsidRPr="00FE01ED" w:rsidRDefault="00D1742E" w:rsidP="004712FB">
      <w:pPr>
        <w:spacing w:before="240"/>
        <w:ind w:firstLine="567"/>
        <w:jc w:val="both"/>
        <w:rPr>
          <w:i/>
          <w:sz w:val="28"/>
          <w:lang w:val="vi-VN"/>
        </w:rPr>
      </w:pPr>
      <w:r w:rsidRPr="00FE01ED">
        <w:rPr>
          <w:i/>
          <w:iCs/>
          <w:sz w:val="28"/>
          <w:lang w:val="vi-VN"/>
        </w:rPr>
        <w:t xml:space="preserve">Căn cứ Luật Đầu tư công ngày 13 tháng 6 năm 2019; </w:t>
      </w:r>
    </w:p>
    <w:p w:rsidR="00D1742E" w:rsidRPr="00FE01ED" w:rsidRDefault="00D1742E" w:rsidP="004712FB">
      <w:pPr>
        <w:spacing w:before="240"/>
        <w:ind w:firstLine="567"/>
        <w:jc w:val="both"/>
        <w:rPr>
          <w:i/>
          <w:iCs/>
          <w:sz w:val="28"/>
          <w:lang w:val="vi-VN"/>
        </w:rPr>
      </w:pPr>
      <w:r w:rsidRPr="00FE01ED">
        <w:rPr>
          <w:i/>
          <w:iCs/>
          <w:sz w:val="28"/>
          <w:lang w:val="vi-VN"/>
        </w:rPr>
        <w:t>Căn cứ Luật Quản lý, sử dụng tài sản công ngày 21 tháng 6 năm 2017;</w:t>
      </w:r>
    </w:p>
    <w:p w:rsidR="00D1742E" w:rsidRPr="00FE01ED" w:rsidRDefault="00D1742E" w:rsidP="004712FB">
      <w:pPr>
        <w:spacing w:before="240"/>
        <w:ind w:firstLine="567"/>
        <w:jc w:val="both"/>
        <w:rPr>
          <w:i/>
          <w:iCs/>
          <w:sz w:val="28"/>
          <w:lang w:val="vi-VN"/>
        </w:rPr>
      </w:pPr>
      <w:r w:rsidRPr="00FE01ED">
        <w:rPr>
          <w:i/>
          <w:iCs/>
          <w:sz w:val="28"/>
          <w:lang w:val="vi-VN"/>
        </w:rPr>
        <w:t>Căn cứ Luật Xây dựng ngày 18 tháng 6 năm 2014; Luật sửa đổi, bổ sung một số điều của Luật Xây dựng ngày 17 tháng 6 năm 2020;</w:t>
      </w:r>
    </w:p>
    <w:p w:rsidR="00D1742E" w:rsidRPr="00775901" w:rsidRDefault="00D1742E" w:rsidP="004712FB">
      <w:pPr>
        <w:spacing w:before="240"/>
        <w:ind w:firstLine="567"/>
        <w:jc w:val="both"/>
        <w:rPr>
          <w:i/>
          <w:iCs/>
          <w:sz w:val="28"/>
        </w:rPr>
      </w:pPr>
      <w:r w:rsidRPr="00FE01ED">
        <w:rPr>
          <w:i/>
          <w:iCs/>
          <w:sz w:val="28"/>
          <w:lang w:val="vi-VN"/>
        </w:rPr>
        <w:t>Căn cứ Luật Đấu thầu ngày 23 tháng 6 năm 2023;</w:t>
      </w:r>
      <w:r w:rsidR="00775901">
        <w:rPr>
          <w:i/>
          <w:iCs/>
          <w:sz w:val="28"/>
        </w:rPr>
        <w:t>”</w:t>
      </w:r>
    </w:p>
    <w:p w:rsidR="00775901" w:rsidRPr="00775901" w:rsidRDefault="00775901" w:rsidP="004712FB">
      <w:pPr>
        <w:widowControl w:val="0"/>
        <w:pBdr>
          <w:top w:val="dotted" w:sz="4" w:space="0" w:color="FFFFFF"/>
          <w:left w:val="dotted" w:sz="4" w:space="0" w:color="FFFFFF"/>
          <w:bottom w:val="dotted" w:sz="4" w:space="31" w:color="FFFFFF"/>
          <w:right w:val="dotted" w:sz="4" w:space="0" w:color="FFFFFF"/>
        </w:pBdr>
        <w:spacing w:before="240"/>
        <w:ind w:firstLine="720"/>
        <w:jc w:val="both"/>
        <w:rPr>
          <w:spacing w:val="-2"/>
          <w:sz w:val="28"/>
          <w:szCs w:val="28"/>
          <w:lang w:val="nl-NL"/>
        </w:rPr>
      </w:pPr>
      <w:bookmarkStart w:id="4" w:name="dieu_24"/>
      <w:r w:rsidRPr="00775901">
        <w:rPr>
          <w:bCs/>
          <w:sz w:val="28"/>
          <w:szCs w:val="28"/>
        </w:rPr>
        <w:t xml:space="preserve">2. </w:t>
      </w:r>
      <w:r w:rsidRPr="00775901">
        <w:rPr>
          <w:spacing w:val="-2"/>
          <w:sz w:val="28"/>
          <w:szCs w:val="28"/>
          <w:lang w:val="nl-NL"/>
        </w:rPr>
        <w:t>Bổ sung khoản 3a vào sau khoản 3 Điều 12 như sau:</w:t>
      </w:r>
    </w:p>
    <w:p w:rsidR="00775901" w:rsidRDefault="00775901" w:rsidP="004712FB">
      <w:pPr>
        <w:widowControl w:val="0"/>
        <w:pBdr>
          <w:top w:val="dotted" w:sz="4" w:space="0" w:color="FFFFFF"/>
          <w:left w:val="dotted" w:sz="4" w:space="0" w:color="FFFFFF"/>
          <w:bottom w:val="dotted" w:sz="4" w:space="31" w:color="FFFFFF"/>
          <w:right w:val="dotted" w:sz="4" w:space="0" w:color="FFFFFF"/>
        </w:pBdr>
        <w:spacing w:before="240"/>
        <w:ind w:firstLine="720"/>
        <w:jc w:val="both"/>
        <w:rPr>
          <w:iCs/>
          <w:spacing w:val="-4"/>
          <w:sz w:val="28"/>
          <w:szCs w:val="28"/>
          <w:lang w:val="nl-NL"/>
        </w:rPr>
      </w:pPr>
      <w:r w:rsidRPr="00775901">
        <w:rPr>
          <w:spacing w:val="-2"/>
          <w:sz w:val="28"/>
          <w:szCs w:val="28"/>
          <w:lang w:val="nl-NL"/>
        </w:rPr>
        <w:t xml:space="preserve">“3a. Đối với các nhiệm vụ </w:t>
      </w:r>
      <w:r w:rsidRPr="00775901">
        <w:rPr>
          <w:sz w:val="28"/>
          <w:szCs w:val="28"/>
        </w:rPr>
        <w:t xml:space="preserve">mua sắm tài sản, trang thiết bị theo quy định của pháp luật về quản lý, sử dụng tài sản công; cải tạo, nâng cấp, mở rộng, xây dựng mới hạng mục công trình trong các dự án đã đầu tư xây dựng theo quy định của pháp luật về xây dựng, pháp luật về quản lý, sử dụng tài sản công đang thực hiện dở dang, đã được cấp có thẩm quyền phê duyệt sử dụng kinh phí chi thường xuyên ngân sách nhà nước trước thời điểm Nghị định này có hiệu lực thi hành: </w:t>
      </w:r>
      <w:r w:rsidRPr="00775901">
        <w:rPr>
          <w:iCs/>
          <w:spacing w:val="-4"/>
          <w:sz w:val="28"/>
          <w:szCs w:val="28"/>
          <w:lang w:val="nl-NL"/>
        </w:rPr>
        <w:t>Các bộ, cơ quan ngang bộ, cơ quan thuộc Chính phủ, Ủy ban nhân dân các cấp và các cơ quan, đơn vị sử dụng ngân sách có trách nhiệm rà soát lại hồ sơ, thủ tục phê duyệt nhiệm vụ đảm bảo phù hợp với quy định tại Nghị định này, để gửi  cơ quan tài chính tổng hợp, báo cáo cấp có thẩm quyền xem xét, tiếp tục bố trí kinh phí thực hiện nhiệm vụ theo quy định.”</w:t>
      </w:r>
    </w:p>
    <w:p w:rsidR="00673DB6" w:rsidRDefault="00673DB6" w:rsidP="004712FB">
      <w:pPr>
        <w:widowControl w:val="0"/>
        <w:pBdr>
          <w:top w:val="dotted" w:sz="4" w:space="0" w:color="FFFFFF"/>
          <w:left w:val="dotted" w:sz="4" w:space="0" w:color="FFFFFF"/>
          <w:bottom w:val="dotted" w:sz="4" w:space="31" w:color="FFFFFF"/>
          <w:right w:val="dotted" w:sz="4" w:space="0" w:color="FFFFFF"/>
        </w:pBdr>
        <w:spacing w:before="240"/>
        <w:ind w:firstLine="720"/>
        <w:jc w:val="both"/>
        <w:rPr>
          <w:b/>
          <w:bCs/>
          <w:sz w:val="28"/>
        </w:rPr>
      </w:pPr>
    </w:p>
    <w:p w:rsidR="00775901" w:rsidRDefault="00D1742E" w:rsidP="004712FB">
      <w:pPr>
        <w:widowControl w:val="0"/>
        <w:pBdr>
          <w:top w:val="dotted" w:sz="4" w:space="0" w:color="FFFFFF"/>
          <w:left w:val="dotted" w:sz="4" w:space="0" w:color="FFFFFF"/>
          <w:bottom w:val="dotted" w:sz="4" w:space="31" w:color="FFFFFF"/>
          <w:right w:val="dotted" w:sz="4" w:space="0" w:color="FFFFFF"/>
        </w:pBdr>
        <w:spacing w:before="240"/>
        <w:ind w:firstLine="720"/>
        <w:jc w:val="both"/>
        <w:rPr>
          <w:b/>
          <w:bCs/>
          <w:sz w:val="28"/>
          <w:szCs w:val="28"/>
          <w:lang w:val="pt-BR"/>
        </w:rPr>
      </w:pPr>
      <w:r w:rsidRPr="00FE01ED">
        <w:rPr>
          <w:b/>
          <w:bCs/>
          <w:sz w:val="28"/>
        </w:rPr>
        <w:lastRenderedPageBreak/>
        <w:t>Điều</w:t>
      </w:r>
      <w:r>
        <w:rPr>
          <w:b/>
          <w:bCs/>
          <w:sz w:val="28"/>
        </w:rPr>
        <w:t xml:space="preserve"> </w:t>
      </w:r>
      <w:r w:rsidR="00576E2B" w:rsidRPr="00FE01ED">
        <w:rPr>
          <w:b/>
          <w:bCs/>
          <w:sz w:val="28"/>
          <w:szCs w:val="28"/>
          <w:lang w:val="de-DE"/>
        </w:rPr>
        <w:t xml:space="preserve">2. </w:t>
      </w:r>
      <w:r w:rsidR="00F17E4B" w:rsidRPr="00FE01ED">
        <w:rPr>
          <w:b/>
          <w:bCs/>
          <w:sz w:val="28"/>
          <w:szCs w:val="28"/>
          <w:lang w:val="pt-BR"/>
        </w:rPr>
        <w:t>Hiệu lực thi hành</w:t>
      </w:r>
      <w:bookmarkEnd w:id="4"/>
      <w:r w:rsidR="00780CBB" w:rsidRPr="00FE01ED">
        <w:rPr>
          <w:b/>
          <w:bCs/>
          <w:sz w:val="28"/>
          <w:szCs w:val="28"/>
          <w:lang w:val="pt-BR"/>
        </w:rPr>
        <w:t xml:space="preserve"> </w:t>
      </w:r>
    </w:p>
    <w:p w:rsidR="008E6BE6" w:rsidRPr="00680FCD" w:rsidRDefault="00F17E4B" w:rsidP="004712FB">
      <w:pPr>
        <w:widowControl w:val="0"/>
        <w:pBdr>
          <w:top w:val="dotted" w:sz="4" w:space="0" w:color="FFFFFF"/>
          <w:left w:val="dotted" w:sz="4" w:space="0" w:color="FFFFFF"/>
          <w:bottom w:val="dotted" w:sz="4" w:space="31" w:color="FFFFFF"/>
          <w:right w:val="dotted" w:sz="4" w:space="0" w:color="FFFFFF"/>
        </w:pBdr>
        <w:spacing w:before="240"/>
        <w:ind w:firstLine="720"/>
        <w:jc w:val="both"/>
        <w:rPr>
          <w:lang w:val="pt-BR"/>
        </w:rPr>
      </w:pPr>
      <w:r w:rsidRPr="00FE01ED">
        <w:rPr>
          <w:sz w:val="28"/>
          <w:szCs w:val="28"/>
          <w:lang w:val="pt-BR"/>
        </w:rPr>
        <w:t>Nghị định này có hiệu lực thi hành</w:t>
      </w:r>
      <w:r w:rsidR="00873D69" w:rsidRPr="00FE01ED">
        <w:rPr>
          <w:sz w:val="28"/>
          <w:szCs w:val="28"/>
          <w:lang w:val="pt-BR"/>
        </w:rPr>
        <w:t xml:space="preserve"> kể từ ngày ký</w:t>
      </w:r>
      <w:r w:rsidR="00E5688D">
        <w:rPr>
          <w:sz w:val="28"/>
          <w:szCs w:val="28"/>
          <w:lang w:val="pt-BR"/>
        </w:rPr>
        <w:t xml:space="preserve"> ban hành</w:t>
      </w:r>
      <w:r w:rsidRPr="00FE01ED">
        <w:rPr>
          <w:sz w:val="28"/>
          <w:szCs w:val="28"/>
          <w:lang w:val="pt-BR"/>
        </w:rPr>
        <w:t>.</w:t>
      </w:r>
    </w:p>
    <w:tbl>
      <w:tblPr>
        <w:tblW w:w="9072" w:type="dxa"/>
        <w:tblLayout w:type="fixed"/>
        <w:tblLook w:val="01E0"/>
      </w:tblPr>
      <w:tblGrid>
        <w:gridCol w:w="5529"/>
        <w:gridCol w:w="3543"/>
      </w:tblGrid>
      <w:tr w:rsidR="008E6BE6" w:rsidRPr="00142A5E" w:rsidTr="00B77E6E">
        <w:trPr>
          <w:trHeight w:val="1666"/>
        </w:trPr>
        <w:tc>
          <w:tcPr>
            <w:tcW w:w="5529" w:type="dxa"/>
          </w:tcPr>
          <w:p w:rsidR="00B77E6E" w:rsidRDefault="00B77E6E" w:rsidP="00B77E6E">
            <w:pPr>
              <w:ind w:left="-74"/>
              <w:rPr>
                <w:sz w:val="22"/>
                <w:lang w:val="pt-BR"/>
              </w:rPr>
            </w:pPr>
            <w:r w:rsidRPr="00FE01ED">
              <w:rPr>
                <w:b/>
                <w:bCs/>
                <w:i/>
                <w:iCs/>
                <w:lang w:val="pt-BR"/>
              </w:rPr>
              <w:t>Nơi nhận:</w:t>
            </w:r>
            <w:r w:rsidRPr="00FE01ED">
              <w:rPr>
                <w:sz w:val="22"/>
                <w:lang w:val="pt-BR"/>
              </w:rPr>
              <w:br/>
              <w:t>- Ban Bí thư Trung ương Đảng;</w:t>
            </w:r>
            <w:r w:rsidRPr="00FE01ED">
              <w:rPr>
                <w:sz w:val="22"/>
                <w:lang w:val="pt-BR"/>
              </w:rPr>
              <w:br/>
              <w:t>- Thủ tướng, các Phó Thủ tướng Chính phủ;</w:t>
            </w:r>
            <w:r w:rsidRPr="00FE01ED">
              <w:rPr>
                <w:sz w:val="22"/>
                <w:lang w:val="pt-BR"/>
              </w:rPr>
              <w:br/>
              <w:t xml:space="preserve">- Các </w:t>
            </w:r>
            <w:r>
              <w:rPr>
                <w:sz w:val="22"/>
                <w:lang w:val="pt-BR"/>
              </w:rPr>
              <w:t>b</w:t>
            </w:r>
            <w:r w:rsidRPr="00FE01ED">
              <w:rPr>
                <w:sz w:val="22"/>
                <w:lang w:val="pt-BR"/>
              </w:rPr>
              <w:t xml:space="preserve">ộ, cơ quan ngang </w:t>
            </w:r>
            <w:r>
              <w:rPr>
                <w:sz w:val="22"/>
                <w:lang w:val="pt-BR"/>
              </w:rPr>
              <w:t>b</w:t>
            </w:r>
            <w:r w:rsidRPr="00FE01ED">
              <w:rPr>
                <w:sz w:val="22"/>
                <w:lang w:val="pt-BR"/>
              </w:rPr>
              <w:t>ộ, cơ quan thuộc Chính phủ;</w:t>
            </w:r>
            <w:r w:rsidRPr="00FE01ED">
              <w:rPr>
                <w:sz w:val="22"/>
                <w:lang w:val="pt-BR"/>
              </w:rPr>
              <w:br/>
              <w:t xml:space="preserve">- HĐND, UBND các tỉnh, thành phố trực thuộc </w:t>
            </w:r>
            <w:r>
              <w:rPr>
                <w:sz w:val="22"/>
                <w:lang w:val="pt-BR"/>
              </w:rPr>
              <w:t>t</w:t>
            </w:r>
            <w:r w:rsidRPr="00FE01ED">
              <w:rPr>
                <w:sz w:val="22"/>
                <w:lang w:val="pt-BR"/>
              </w:rPr>
              <w:t>rung ương;</w:t>
            </w:r>
            <w:r w:rsidRPr="00FE01ED">
              <w:rPr>
                <w:sz w:val="22"/>
                <w:lang w:val="pt-BR"/>
              </w:rPr>
              <w:br/>
              <w:t>- Văn phòng Trung ương và các Ban của Đảng;</w:t>
            </w:r>
            <w:r w:rsidRPr="00FE01ED">
              <w:rPr>
                <w:sz w:val="22"/>
                <w:lang w:val="pt-BR"/>
              </w:rPr>
              <w:br/>
              <w:t>- Văn phòng Tổng Bí thư;</w:t>
            </w:r>
            <w:r w:rsidRPr="00FE01ED">
              <w:rPr>
                <w:sz w:val="22"/>
                <w:lang w:val="pt-BR"/>
              </w:rPr>
              <w:br/>
              <w:t>- Văn phòng Chủ tịch nước;</w:t>
            </w:r>
            <w:r w:rsidRPr="00FE01ED">
              <w:rPr>
                <w:sz w:val="22"/>
                <w:lang w:val="pt-BR"/>
              </w:rPr>
              <w:br/>
              <w:t>- Hội đồng Dân tộc và các Ủy ban của Quốc hội;</w:t>
            </w:r>
            <w:r w:rsidRPr="00FE01ED">
              <w:rPr>
                <w:sz w:val="22"/>
                <w:lang w:val="pt-BR"/>
              </w:rPr>
              <w:br/>
              <w:t>- Văn phòng Quốc hội;</w:t>
            </w:r>
            <w:r w:rsidRPr="00FE01ED">
              <w:rPr>
                <w:sz w:val="22"/>
                <w:lang w:val="pt-BR"/>
              </w:rPr>
              <w:br/>
              <w:t>- Tòa án nhân dân tối cao;</w:t>
            </w:r>
            <w:r w:rsidRPr="00FE01ED">
              <w:rPr>
                <w:sz w:val="22"/>
                <w:lang w:val="pt-BR"/>
              </w:rPr>
              <w:br/>
              <w:t xml:space="preserve">- Viện </w:t>
            </w:r>
            <w:r w:rsidR="00680FCD">
              <w:rPr>
                <w:sz w:val="22"/>
                <w:lang w:val="pt-BR"/>
              </w:rPr>
              <w:t>k</w:t>
            </w:r>
            <w:r w:rsidRPr="00FE01ED">
              <w:rPr>
                <w:sz w:val="22"/>
                <w:lang w:val="pt-BR"/>
              </w:rPr>
              <w:t>iểm sát nhân dân tối cao;</w:t>
            </w:r>
            <w:r w:rsidRPr="00FE01ED">
              <w:rPr>
                <w:sz w:val="22"/>
                <w:lang w:val="pt-BR"/>
              </w:rPr>
              <w:br/>
              <w:t xml:space="preserve">- Kiểm toán </w:t>
            </w:r>
            <w:r>
              <w:rPr>
                <w:sz w:val="22"/>
                <w:lang w:val="pt-BR"/>
              </w:rPr>
              <w:t>n</w:t>
            </w:r>
            <w:r w:rsidRPr="00FE01ED">
              <w:rPr>
                <w:sz w:val="22"/>
                <w:lang w:val="pt-BR"/>
              </w:rPr>
              <w:t>hà nước;</w:t>
            </w:r>
            <w:r w:rsidRPr="00FE01ED">
              <w:rPr>
                <w:sz w:val="22"/>
                <w:lang w:val="pt-BR"/>
              </w:rPr>
              <w:br/>
              <w:t>- Ủy ban Giám sát tài chính Quốc gia;</w:t>
            </w:r>
            <w:r w:rsidRPr="00FE01ED">
              <w:rPr>
                <w:sz w:val="22"/>
                <w:lang w:val="pt-BR"/>
              </w:rPr>
              <w:br/>
              <w:t>- Ngân hàng Chính sách xã hội;</w:t>
            </w:r>
            <w:r w:rsidRPr="00FE01ED">
              <w:rPr>
                <w:sz w:val="22"/>
                <w:lang w:val="pt-BR"/>
              </w:rPr>
              <w:br/>
              <w:t>- Ngân hàng Phát triển Việt Nam;</w:t>
            </w:r>
            <w:r w:rsidRPr="00FE01ED">
              <w:rPr>
                <w:sz w:val="22"/>
                <w:lang w:val="pt-BR"/>
              </w:rPr>
              <w:br/>
              <w:t xml:space="preserve">- Ủy ban </w:t>
            </w:r>
            <w:r>
              <w:rPr>
                <w:sz w:val="22"/>
                <w:lang w:val="pt-BR"/>
              </w:rPr>
              <w:t>t</w:t>
            </w:r>
            <w:r w:rsidRPr="00FE01ED">
              <w:rPr>
                <w:sz w:val="22"/>
                <w:lang w:val="pt-BR"/>
              </w:rPr>
              <w:t>rung ương Mặt trận Tổ quốc Việt Nam;</w:t>
            </w:r>
            <w:r w:rsidRPr="00FE01ED">
              <w:rPr>
                <w:sz w:val="22"/>
                <w:lang w:val="pt-BR"/>
              </w:rPr>
              <w:br/>
              <w:t xml:space="preserve">- Cơ quan </w:t>
            </w:r>
            <w:r>
              <w:rPr>
                <w:sz w:val="22"/>
                <w:lang w:val="pt-BR"/>
              </w:rPr>
              <w:t>t</w:t>
            </w:r>
            <w:r w:rsidRPr="00FE01ED">
              <w:rPr>
                <w:sz w:val="22"/>
                <w:lang w:val="pt-BR"/>
              </w:rPr>
              <w:t>rung ương của các đoàn thể;</w:t>
            </w:r>
            <w:r w:rsidRPr="00FE01ED">
              <w:rPr>
                <w:sz w:val="22"/>
                <w:lang w:val="pt-BR"/>
              </w:rPr>
              <w:br/>
              <w:t xml:space="preserve">- VPCP: BTCN, các PCN, Trợ lý TTg, TGĐ Cổng TTĐT, </w:t>
            </w:r>
          </w:p>
          <w:p w:rsidR="008E6BE6" w:rsidRPr="00B77E6E" w:rsidRDefault="00B77E6E" w:rsidP="00B77E6E">
            <w:pPr>
              <w:ind w:left="-74" w:firstLine="74"/>
              <w:rPr>
                <w:b/>
                <w:i/>
              </w:rPr>
            </w:pPr>
            <w:r>
              <w:rPr>
                <w:sz w:val="22"/>
                <w:lang w:val="pt-BR"/>
              </w:rPr>
              <w:t xml:space="preserve">  </w:t>
            </w:r>
            <w:r w:rsidRPr="00FE01ED">
              <w:rPr>
                <w:sz w:val="22"/>
                <w:lang w:val="pt-BR"/>
              </w:rPr>
              <w:t>các Vụ, Cục, đơn vị trực thuộc, Công báo;</w:t>
            </w:r>
            <w:r w:rsidRPr="00FE01ED">
              <w:rPr>
                <w:sz w:val="22"/>
                <w:lang w:val="pt-BR"/>
              </w:rPr>
              <w:br/>
              <w:t>- Lưu: V</w:t>
            </w:r>
            <w:r>
              <w:rPr>
                <w:sz w:val="22"/>
                <w:lang w:val="pt-BR"/>
              </w:rPr>
              <w:t>T</w:t>
            </w:r>
            <w:r w:rsidRPr="00FE01ED">
              <w:rPr>
                <w:sz w:val="22"/>
                <w:lang w:val="pt-BR"/>
              </w:rPr>
              <w:t>, KTTH (</w:t>
            </w:r>
            <w:r>
              <w:rPr>
                <w:sz w:val="22"/>
                <w:lang w:val="pt-BR"/>
              </w:rPr>
              <w:t>2</w:t>
            </w:r>
            <w:r w:rsidRPr="00FE01ED">
              <w:rPr>
                <w:sz w:val="22"/>
                <w:lang w:val="pt-BR"/>
              </w:rPr>
              <w:t>b).</w:t>
            </w:r>
          </w:p>
        </w:tc>
        <w:tc>
          <w:tcPr>
            <w:tcW w:w="3543" w:type="dxa"/>
          </w:tcPr>
          <w:p w:rsidR="008E6BE6" w:rsidRDefault="00B77E6E" w:rsidP="00B77E6E">
            <w:pPr>
              <w:jc w:val="center"/>
              <w:rPr>
                <w:b/>
                <w:spacing w:val="-6"/>
                <w:sz w:val="28"/>
              </w:rPr>
            </w:pPr>
            <w:r>
              <w:rPr>
                <w:b/>
                <w:spacing w:val="-6"/>
                <w:sz w:val="28"/>
              </w:rPr>
              <w:t>TM. CHÍNH PHỦ</w:t>
            </w:r>
          </w:p>
          <w:p w:rsidR="00B77E6E" w:rsidRDefault="00B77E6E" w:rsidP="00B77E6E">
            <w:pPr>
              <w:jc w:val="center"/>
              <w:rPr>
                <w:b/>
                <w:spacing w:val="-6"/>
                <w:sz w:val="28"/>
              </w:rPr>
            </w:pPr>
            <w:r>
              <w:rPr>
                <w:b/>
                <w:spacing w:val="-6"/>
                <w:sz w:val="28"/>
              </w:rPr>
              <w:t xml:space="preserve"> THỦ TƯỚNG</w:t>
            </w:r>
          </w:p>
          <w:p w:rsidR="00B77E6E" w:rsidRPr="00860DA4" w:rsidRDefault="00B77E6E" w:rsidP="00B77E6E">
            <w:pPr>
              <w:jc w:val="center"/>
              <w:rPr>
                <w:b/>
                <w:spacing w:val="-6"/>
                <w:sz w:val="28"/>
              </w:rPr>
            </w:pPr>
          </w:p>
          <w:p w:rsidR="008E6BE6" w:rsidRPr="001A3021" w:rsidRDefault="008E6BE6" w:rsidP="00B77E6E">
            <w:pPr>
              <w:widowControl w:val="0"/>
              <w:autoSpaceDE w:val="0"/>
              <w:autoSpaceDN w:val="0"/>
              <w:adjustRightInd w:val="0"/>
              <w:jc w:val="center"/>
              <w:textAlignment w:val="center"/>
              <w:rPr>
                <w:b/>
                <w:sz w:val="18"/>
                <w:szCs w:val="26"/>
              </w:rPr>
            </w:pPr>
          </w:p>
          <w:p w:rsidR="008E6BE6" w:rsidRPr="001A3021" w:rsidRDefault="008E6BE6" w:rsidP="00B77E6E">
            <w:pPr>
              <w:widowControl w:val="0"/>
              <w:autoSpaceDE w:val="0"/>
              <w:autoSpaceDN w:val="0"/>
              <w:adjustRightInd w:val="0"/>
              <w:jc w:val="center"/>
              <w:textAlignment w:val="center"/>
              <w:rPr>
                <w:b/>
                <w:color w:val="FFFFFF" w:themeColor="background1"/>
                <w:szCs w:val="26"/>
              </w:rPr>
            </w:pPr>
            <w:r w:rsidRPr="001A3021">
              <w:rPr>
                <w:b/>
                <w:color w:val="FFFFFF" w:themeColor="background1"/>
                <w:sz w:val="96"/>
                <w:szCs w:val="26"/>
              </w:rPr>
              <w:t>[daky]</w:t>
            </w:r>
          </w:p>
          <w:p w:rsidR="008E6BE6" w:rsidRPr="001A3021" w:rsidRDefault="008E6BE6" w:rsidP="00B77E6E">
            <w:pPr>
              <w:widowControl w:val="0"/>
              <w:tabs>
                <w:tab w:val="left" w:pos="795"/>
              </w:tabs>
              <w:autoSpaceDE w:val="0"/>
              <w:autoSpaceDN w:val="0"/>
              <w:adjustRightInd w:val="0"/>
              <w:jc w:val="center"/>
              <w:textAlignment w:val="center"/>
              <w:rPr>
                <w:b/>
                <w:bCs/>
                <w:sz w:val="18"/>
                <w:szCs w:val="26"/>
              </w:rPr>
            </w:pPr>
          </w:p>
          <w:p w:rsidR="008E6BE6" w:rsidRPr="00142A5E" w:rsidRDefault="00D1742E" w:rsidP="00B77E6E">
            <w:pPr>
              <w:jc w:val="center"/>
              <w:rPr>
                <w:b/>
                <w:sz w:val="28"/>
                <w:szCs w:val="28"/>
              </w:rPr>
            </w:pPr>
            <w:r>
              <w:rPr>
                <w:b/>
                <w:sz w:val="28"/>
                <w:szCs w:val="28"/>
              </w:rPr>
              <w:t>Phạm Minh Chính</w:t>
            </w:r>
          </w:p>
        </w:tc>
      </w:tr>
    </w:tbl>
    <w:p w:rsidR="001C061C" w:rsidRDefault="001C061C" w:rsidP="002B03EF">
      <w:pPr>
        <w:spacing w:before="60"/>
        <w:ind w:firstLine="562"/>
        <w:jc w:val="both"/>
        <w:rPr>
          <w:sz w:val="28"/>
          <w:lang w:val="pt-BR"/>
        </w:rPr>
      </w:pPr>
    </w:p>
    <w:p w:rsidR="008E6BE6" w:rsidRDefault="008E6BE6" w:rsidP="002B03EF">
      <w:pPr>
        <w:spacing w:before="60"/>
        <w:ind w:firstLine="562"/>
        <w:jc w:val="both"/>
        <w:rPr>
          <w:sz w:val="28"/>
          <w:lang w:val="pt-BR"/>
        </w:rPr>
      </w:pPr>
    </w:p>
    <w:p w:rsidR="00FD1653" w:rsidRPr="00FE01ED" w:rsidRDefault="008E6BE6" w:rsidP="008E6BE6">
      <w:pPr>
        <w:jc w:val="center"/>
        <w:rPr>
          <w:lang w:val="pt-BR"/>
        </w:rPr>
      </w:pPr>
      <w:r w:rsidRPr="00FE01ED">
        <w:rPr>
          <w:lang w:val="pt-BR"/>
        </w:rPr>
        <w:t xml:space="preserve"> </w:t>
      </w:r>
    </w:p>
    <w:sectPr w:rsidR="00FD1653" w:rsidRPr="00FE01ED" w:rsidSect="00775901">
      <w:headerReference w:type="default" r:id="rId11"/>
      <w:pgSz w:w="11906" w:h="16838" w:code="9"/>
      <w:pgMar w:top="1418" w:right="1134" w:bottom="1134" w:left="1985" w:header="510" w:footer="51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EAB" w:rsidRDefault="00C90EAB" w:rsidP="00B05ED6">
      <w:r>
        <w:separator/>
      </w:r>
    </w:p>
  </w:endnote>
  <w:endnote w:type="continuationSeparator" w:id="0">
    <w:p w:rsidR="00C90EAB" w:rsidRDefault="00C90EAB" w:rsidP="00B05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EAB" w:rsidRDefault="00C90EAB" w:rsidP="00B05ED6">
      <w:r>
        <w:separator/>
      </w:r>
    </w:p>
  </w:footnote>
  <w:footnote w:type="continuationSeparator" w:id="0">
    <w:p w:rsidR="00C90EAB" w:rsidRDefault="00C90EAB" w:rsidP="00B05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87" w:rsidRPr="008E6BE6" w:rsidRDefault="003F009F">
    <w:pPr>
      <w:pStyle w:val="Header"/>
      <w:jc w:val="center"/>
      <w:rPr>
        <w:sz w:val="28"/>
        <w:szCs w:val="28"/>
      </w:rPr>
    </w:pPr>
    <w:r w:rsidRPr="008E6BE6">
      <w:rPr>
        <w:sz w:val="28"/>
        <w:szCs w:val="28"/>
      </w:rPr>
      <w:fldChar w:fldCharType="begin"/>
    </w:r>
    <w:r w:rsidR="00F34287" w:rsidRPr="008E6BE6">
      <w:rPr>
        <w:sz w:val="28"/>
        <w:szCs w:val="28"/>
      </w:rPr>
      <w:instrText xml:space="preserve"> PAGE   \* MERGEFORMAT </w:instrText>
    </w:r>
    <w:r w:rsidRPr="008E6BE6">
      <w:rPr>
        <w:sz w:val="28"/>
        <w:szCs w:val="28"/>
      </w:rPr>
      <w:fldChar w:fldCharType="separate"/>
    </w:r>
    <w:r w:rsidR="00624CE6">
      <w:rPr>
        <w:noProof/>
        <w:sz w:val="28"/>
        <w:szCs w:val="28"/>
      </w:rPr>
      <w:t>3</w:t>
    </w:r>
    <w:r w:rsidRPr="008E6BE6">
      <w:rPr>
        <w:sz w:val="28"/>
        <w:szCs w:val="28"/>
      </w:rPr>
      <w:fldChar w:fldCharType="end"/>
    </w:r>
  </w:p>
  <w:p w:rsidR="00F34287" w:rsidRDefault="00F34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309"/>
    <w:multiLevelType w:val="hybridMultilevel"/>
    <w:tmpl w:val="C2968EF0"/>
    <w:lvl w:ilvl="0" w:tplc="CFC660D2">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01071E29"/>
    <w:multiLevelType w:val="hybridMultilevel"/>
    <w:tmpl w:val="828A7814"/>
    <w:lvl w:ilvl="0" w:tplc="E54E9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B7C5E"/>
    <w:multiLevelType w:val="hybridMultilevel"/>
    <w:tmpl w:val="6E74BDE8"/>
    <w:lvl w:ilvl="0" w:tplc="D46499EC">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03F8738C"/>
    <w:multiLevelType w:val="hybridMultilevel"/>
    <w:tmpl w:val="F7702142"/>
    <w:lvl w:ilvl="0" w:tplc="0E4CEAEC">
      <w:start w:val="3"/>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0822215E"/>
    <w:multiLevelType w:val="hybridMultilevel"/>
    <w:tmpl w:val="078A7D14"/>
    <w:lvl w:ilvl="0" w:tplc="658E7CE0">
      <w:start w:val="1"/>
      <w:numFmt w:val="decimal"/>
      <w:lvlText w:val="%1."/>
      <w:lvlJc w:val="left"/>
      <w:pPr>
        <w:ind w:left="1387" w:hanging="82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08BE0CE7"/>
    <w:multiLevelType w:val="hybridMultilevel"/>
    <w:tmpl w:val="E6DC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A14CE"/>
    <w:multiLevelType w:val="hybridMultilevel"/>
    <w:tmpl w:val="DC08AD82"/>
    <w:lvl w:ilvl="0" w:tplc="88C46DB2">
      <w:start w:val="1"/>
      <w:numFmt w:val="decimal"/>
      <w:lvlText w:val="%1."/>
      <w:lvlJc w:val="left"/>
      <w:pPr>
        <w:ind w:left="1804" w:hanging="1020"/>
      </w:pPr>
      <w:rPr>
        <w:rFonts w:hint="default"/>
        <w:color w:val="C00000"/>
      </w:rPr>
    </w:lvl>
    <w:lvl w:ilvl="1" w:tplc="042A0019" w:tentative="1">
      <w:start w:val="1"/>
      <w:numFmt w:val="lowerLetter"/>
      <w:lvlText w:val="%2."/>
      <w:lvlJc w:val="left"/>
      <w:pPr>
        <w:ind w:left="1864" w:hanging="360"/>
      </w:pPr>
    </w:lvl>
    <w:lvl w:ilvl="2" w:tplc="042A001B" w:tentative="1">
      <w:start w:val="1"/>
      <w:numFmt w:val="lowerRoman"/>
      <w:lvlText w:val="%3."/>
      <w:lvlJc w:val="right"/>
      <w:pPr>
        <w:ind w:left="2584" w:hanging="180"/>
      </w:pPr>
    </w:lvl>
    <w:lvl w:ilvl="3" w:tplc="042A000F" w:tentative="1">
      <w:start w:val="1"/>
      <w:numFmt w:val="decimal"/>
      <w:lvlText w:val="%4."/>
      <w:lvlJc w:val="left"/>
      <w:pPr>
        <w:ind w:left="3304" w:hanging="360"/>
      </w:pPr>
    </w:lvl>
    <w:lvl w:ilvl="4" w:tplc="042A0019" w:tentative="1">
      <w:start w:val="1"/>
      <w:numFmt w:val="lowerLetter"/>
      <w:lvlText w:val="%5."/>
      <w:lvlJc w:val="left"/>
      <w:pPr>
        <w:ind w:left="4024" w:hanging="360"/>
      </w:pPr>
    </w:lvl>
    <w:lvl w:ilvl="5" w:tplc="042A001B" w:tentative="1">
      <w:start w:val="1"/>
      <w:numFmt w:val="lowerRoman"/>
      <w:lvlText w:val="%6."/>
      <w:lvlJc w:val="right"/>
      <w:pPr>
        <w:ind w:left="4744" w:hanging="180"/>
      </w:pPr>
    </w:lvl>
    <w:lvl w:ilvl="6" w:tplc="042A000F" w:tentative="1">
      <w:start w:val="1"/>
      <w:numFmt w:val="decimal"/>
      <w:lvlText w:val="%7."/>
      <w:lvlJc w:val="left"/>
      <w:pPr>
        <w:ind w:left="5464" w:hanging="360"/>
      </w:pPr>
    </w:lvl>
    <w:lvl w:ilvl="7" w:tplc="042A0019" w:tentative="1">
      <w:start w:val="1"/>
      <w:numFmt w:val="lowerLetter"/>
      <w:lvlText w:val="%8."/>
      <w:lvlJc w:val="left"/>
      <w:pPr>
        <w:ind w:left="6184" w:hanging="360"/>
      </w:pPr>
    </w:lvl>
    <w:lvl w:ilvl="8" w:tplc="042A001B" w:tentative="1">
      <w:start w:val="1"/>
      <w:numFmt w:val="lowerRoman"/>
      <w:lvlText w:val="%9."/>
      <w:lvlJc w:val="right"/>
      <w:pPr>
        <w:ind w:left="6904" w:hanging="180"/>
      </w:pPr>
    </w:lvl>
  </w:abstractNum>
  <w:abstractNum w:abstractNumId="7">
    <w:nsid w:val="0A535060"/>
    <w:multiLevelType w:val="hybridMultilevel"/>
    <w:tmpl w:val="C1D82170"/>
    <w:lvl w:ilvl="0" w:tplc="F256709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0E7F605D"/>
    <w:multiLevelType w:val="hybridMultilevel"/>
    <w:tmpl w:val="5E183180"/>
    <w:lvl w:ilvl="0" w:tplc="D44AD66A">
      <w:start w:val="1"/>
      <w:numFmt w:val="decimal"/>
      <w:lvlText w:val="%1."/>
      <w:lvlJc w:val="left"/>
      <w:pPr>
        <w:ind w:left="1407" w:hanging="84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F8342F7"/>
    <w:multiLevelType w:val="hybridMultilevel"/>
    <w:tmpl w:val="504CD298"/>
    <w:lvl w:ilvl="0" w:tplc="A54E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565F89"/>
    <w:multiLevelType w:val="hybridMultilevel"/>
    <w:tmpl w:val="8AE86594"/>
    <w:lvl w:ilvl="0" w:tplc="2708D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6E615F"/>
    <w:multiLevelType w:val="hybridMultilevel"/>
    <w:tmpl w:val="716CCB44"/>
    <w:lvl w:ilvl="0" w:tplc="0E7056C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17472299"/>
    <w:multiLevelType w:val="hybridMultilevel"/>
    <w:tmpl w:val="A0F0C30C"/>
    <w:lvl w:ilvl="0" w:tplc="E70A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07755A"/>
    <w:multiLevelType w:val="hybridMultilevel"/>
    <w:tmpl w:val="F92CCD8A"/>
    <w:lvl w:ilvl="0" w:tplc="FA621070">
      <w:start w:val="1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FAE1264"/>
    <w:multiLevelType w:val="multilevel"/>
    <w:tmpl w:val="FA1A39F8"/>
    <w:lvl w:ilvl="0">
      <w:start w:val="1"/>
      <w:numFmt w:val="decimal"/>
      <w:lvlText w:val="%1."/>
      <w:lvlJc w:val="left"/>
      <w:pPr>
        <w:ind w:left="922" w:hanging="360"/>
      </w:pPr>
      <w:rPr>
        <w:rFonts w:ascii="Times New Roman" w:eastAsia="Times New Roman" w:hAnsi="Times New Roman" w:cs="Times New Roman"/>
      </w:rPr>
    </w:lvl>
    <w:lvl w:ilvl="1">
      <w:start w:val="1"/>
      <w:numFmt w:val="decimal"/>
      <w:isLgl/>
      <w:lvlText w:val="%1.%2"/>
      <w:lvlJc w:val="left"/>
      <w:pPr>
        <w:ind w:left="937" w:hanging="375"/>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5">
    <w:nsid w:val="20EF3B27"/>
    <w:multiLevelType w:val="hybridMultilevel"/>
    <w:tmpl w:val="67744064"/>
    <w:lvl w:ilvl="0" w:tplc="4AC2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BC6E32"/>
    <w:multiLevelType w:val="hybridMultilevel"/>
    <w:tmpl w:val="1994958E"/>
    <w:lvl w:ilvl="0" w:tplc="47EEF462">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523734A"/>
    <w:multiLevelType w:val="hybridMultilevel"/>
    <w:tmpl w:val="1E3C5584"/>
    <w:lvl w:ilvl="0" w:tplc="03A881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1342C2"/>
    <w:multiLevelType w:val="hybridMultilevel"/>
    <w:tmpl w:val="0A2A4510"/>
    <w:lvl w:ilvl="0" w:tplc="49D4E19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3E200104"/>
    <w:multiLevelType w:val="hybridMultilevel"/>
    <w:tmpl w:val="480E9FD6"/>
    <w:lvl w:ilvl="0" w:tplc="196450BA">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5656D76"/>
    <w:multiLevelType w:val="hybridMultilevel"/>
    <w:tmpl w:val="AE6CF23C"/>
    <w:lvl w:ilvl="0" w:tplc="AF04D4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F02333A"/>
    <w:multiLevelType w:val="hybridMultilevel"/>
    <w:tmpl w:val="3B7C9090"/>
    <w:lvl w:ilvl="0" w:tplc="8F5E8BCA">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10441B0"/>
    <w:multiLevelType w:val="hybridMultilevel"/>
    <w:tmpl w:val="B522749A"/>
    <w:lvl w:ilvl="0" w:tplc="BE2AC13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A04C96"/>
    <w:multiLevelType w:val="hybridMultilevel"/>
    <w:tmpl w:val="56D0EB62"/>
    <w:lvl w:ilvl="0" w:tplc="19D8E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9B41C5"/>
    <w:multiLevelType w:val="hybridMultilevel"/>
    <w:tmpl w:val="B30694DE"/>
    <w:lvl w:ilvl="0" w:tplc="A31CDB08">
      <w:start w:val="1"/>
      <w:numFmt w:val="decimal"/>
      <w:lvlText w:val="%1."/>
      <w:lvlJc w:val="left"/>
      <w:pPr>
        <w:ind w:left="1710" w:hanging="99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DF4192A"/>
    <w:multiLevelType w:val="hybridMultilevel"/>
    <w:tmpl w:val="81E6E38A"/>
    <w:lvl w:ilvl="0" w:tplc="8FC01E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84C71"/>
    <w:multiLevelType w:val="hybridMultilevel"/>
    <w:tmpl w:val="8BB41BB2"/>
    <w:lvl w:ilvl="0" w:tplc="9F560D8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nsid w:val="60380FB7"/>
    <w:multiLevelType w:val="hybridMultilevel"/>
    <w:tmpl w:val="FCC242CC"/>
    <w:lvl w:ilvl="0" w:tplc="9EC45DD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60C94EF0"/>
    <w:multiLevelType w:val="hybridMultilevel"/>
    <w:tmpl w:val="C9AEBBE6"/>
    <w:lvl w:ilvl="0" w:tplc="CD200172">
      <w:start w:val="1"/>
      <w:numFmt w:val="lowerLetter"/>
      <w:lvlText w:val="%1)"/>
      <w:lvlJc w:val="left"/>
      <w:pPr>
        <w:ind w:left="1407" w:hanging="84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6EE7E82"/>
    <w:multiLevelType w:val="hybridMultilevel"/>
    <w:tmpl w:val="2C587EF0"/>
    <w:lvl w:ilvl="0" w:tplc="1640F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DD71F25"/>
    <w:multiLevelType w:val="hybridMultilevel"/>
    <w:tmpl w:val="33ACBF42"/>
    <w:lvl w:ilvl="0" w:tplc="B40A920A">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70EC5646"/>
    <w:multiLevelType w:val="hybridMultilevel"/>
    <w:tmpl w:val="F0AA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1D2418"/>
    <w:multiLevelType w:val="hybridMultilevel"/>
    <w:tmpl w:val="5C64C51E"/>
    <w:lvl w:ilvl="0" w:tplc="4C68A00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nsid w:val="720B66BD"/>
    <w:multiLevelType w:val="hybridMultilevel"/>
    <w:tmpl w:val="58B69836"/>
    <w:lvl w:ilvl="0" w:tplc="F12834C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4">
    <w:nsid w:val="753B176E"/>
    <w:multiLevelType w:val="hybridMultilevel"/>
    <w:tmpl w:val="4612A56C"/>
    <w:lvl w:ilvl="0" w:tplc="65AC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A039AF"/>
    <w:multiLevelType w:val="hybridMultilevel"/>
    <w:tmpl w:val="1DC6BE62"/>
    <w:lvl w:ilvl="0" w:tplc="55FC045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6">
    <w:nsid w:val="7BB76877"/>
    <w:multiLevelType w:val="hybridMultilevel"/>
    <w:tmpl w:val="BD389458"/>
    <w:lvl w:ilvl="0" w:tplc="B462A65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7"/>
  </w:num>
  <w:num w:numId="2">
    <w:abstractNumId w:val="13"/>
  </w:num>
  <w:num w:numId="3">
    <w:abstractNumId w:val="10"/>
  </w:num>
  <w:num w:numId="4">
    <w:abstractNumId w:val="15"/>
  </w:num>
  <w:num w:numId="5">
    <w:abstractNumId w:val="6"/>
  </w:num>
  <w:num w:numId="6">
    <w:abstractNumId w:val="30"/>
  </w:num>
  <w:num w:numId="7">
    <w:abstractNumId w:val="24"/>
  </w:num>
  <w:num w:numId="8">
    <w:abstractNumId w:val="29"/>
  </w:num>
  <w:num w:numId="9">
    <w:abstractNumId w:val="21"/>
  </w:num>
  <w:num w:numId="10">
    <w:abstractNumId w:val="8"/>
  </w:num>
  <w:num w:numId="11">
    <w:abstractNumId w:val="20"/>
  </w:num>
  <w:num w:numId="12">
    <w:abstractNumId w:val="35"/>
  </w:num>
  <w:num w:numId="13">
    <w:abstractNumId w:val="25"/>
  </w:num>
  <w:num w:numId="14">
    <w:abstractNumId w:val="31"/>
  </w:num>
  <w:num w:numId="15">
    <w:abstractNumId w:val="12"/>
  </w:num>
  <w:num w:numId="16">
    <w:abstractNumId w:val="34"/>
  </w:num>
  <w:num w:numId="17">
    <w:abstractNumId w:val="2"/>
  </w:num>
  <w:num w:numId="18">
    <w:abstractNumId w:val="16"/>
  </w:num>
  <w:num w:numId="19">
    <w:abstractNumId w:val="7"/>
  </w:num>
  <w:num w:numId="20">
    <w:abstractNumId w:val="22"/>
  </w:num>
  <w:num w:numId="21">
    <w:abstractNumId w:val="28"/>
  </w:num>
  <w:num w:numId="22">
    <w:abstractNumId w:val="4"/>
  </w:num>
  <w:num w:numId="23">
    <w:abstractNumId w:val="36"/>
  </w:num>
  <w:num w:numId="24">
    <w:abstractNumId w:val="27"/>
  </w:num>
  <w:num w:numId="25">
    <w:abstractNumId w:val="32"/>
  </w:num>
  <w:num w:numId="26">
    <w:abstractNumId w:val="0"/>
  </w:num>
  <w:num w:numId="27">
    <w:abstractNumId w:val="1"/>
  </w:num>
  <w:num w:numId="28">
    <w:abstractNumId w:val="3"/>
  </w:num>
  <w:num w:numId="29">
    <w:abstractNumId w:val="5"/>
  </w:num>
  <w:num w:numId="30">
    <w:abstractNumId w:val="23"/>
  </w:num>
  <w:num w:numId="31">
    <w:abstractNumId w:val="14"/>
  </w:num>
  <w:num w:numId="32">
    <w:abstractNumId w:val="33"/>
  </w:num>
  <w:num w:numId="33">
    <w:abstractNumId w:val="26"/>
  </w:num>
  <w:num w:numId="34">
    <w:abstractNumId w:val="11"/>
  </w:num>
  <w:num w:numId="35">
    <w:abstractNumId w:val="18"/>
  </w:num>
  <w:num w:numId="36">
    <w:abstractNumId w:val="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E2440"/>
    <w:rsid w:val="00000553"/>
    <w:rsid w:val="00000BDB"/>
    <w:rsid w:val="00001E1E"/>
    <w:rsid w:val="000046DC"/>
    <w:rsid w:val="00005600"/>
    <w:rsid w:val="000076CF"/>
    <w:rsid w:val="00007DC6"/>
    <w:rsid w:val="000102D3"/>
    <w:rsid w:val="00012286"/>
    <w:rsid w:val="0001259A"/>
    <w:rsid w:val="000138CE"/>
    <w:rsid w:val="00014C11"/>
    <w:rsid w:val="00014CF2"/>
    <w:rsid w:val="00014FC4"/>
    <w:rsid w:val="00015574"/>
    <w:rsid w:val="000155D2"/>
    <w:rsid w:val="00015983"/>
    <w:rsid w:val="00015BE1"/>
    <w:rsid w:val="0002053C"/>
    <w:rsid w:val="000207C7"/>
    <w:rsid w:val="000232DA"/>
    <w:rsid w:val="00023C62"/>
    <w:rsid w:val="00023D57"/>
    <w:rsid w:val="00025CAC"/>
    <w:rsid w:val="00025CB0"/>
    <w:rsid w:val="00026A1D"/>
    <w:rsid w:val="00030536"/>
    <w:rsid w:val="000308A7"/>
    <w:rsid w:val="00030B72"/>
    <w:rsid w:val="00030C39"/>
    <w:rsid w:val="00031816"/>
    <w:rsid w:val="00032529"/>
    <w:rsid w:val="000337E9"/>
    <w:rsid w:val="0003394A"/>
    <w:rsid w:val="000356D7"/>
    <w:rsid w:val="00036449"/>
    <w:rsid w:val="00036ECE"/>
    <w:rsid w:val="0004007D"/>
    <w:rsid w:val="00040AF4"/>
    <w:rsid w:val="000413C5"/>
    <w:rsid w:val="00041544"/>
    <w:rsid w:val="000423D5"/>
    <w:rsid w:val="00042431"/>
    <w:rsid w:val="00042976"/>
    <w:rsid w:val="00042ACE"/>
    <w:rsid w:val="00043FE9"/>
    <w:rsid w:val="000463FA"/>
    <w:rsid w:val="000471E7"/>
    <w:rsid w:val="000476D3"/>
    <w:rsid w:val="0005126B"/>
    <w:rsid w:val="000512F8"/>
    <w:rsid w:val="0005171B"/>
    <w:rsid w:val="000524A5"/>
    <w:rsid w:val="00052A33"/>
    <w:rsid w:val="0005315F"/>
    <w:rsid w:val="000534BA"/>
    <w:rsid w:val="0005362B"/>
    <w:rsid w:val="00054B99"/>
    <w:rsid w:val="00055A71"/>
    <w:rsid w:val="000565EE"/>
    <w:rsid w:val="0005735F"/>
    <w:rsid w:val="00057C40"/>
    <w:rsid w:val="000601C4"/>
    <w:rsid w:val="00060B9C"/>
    <w:rsid w:val="00060F86"/>
    <w:rsid w:val="000625C7"/>
    <w:rsid w:val="00062A3F"/>
    <w:rsid w:val="00063219"/>
    <w:rsid w:val="00063C1F"/>
    <w:rsid w:val="00063D36"/>
    <w:rsid w:val="00065313"/>
    <w:rsid w:val="0006570A"/>
    <w:rsid w:val="0006590E"/>
    <w:rsid w:val="000660F2"/>
    <w:rsid w:val="0006713E"/>
    <w:rsid w:val="00070534"/>
    <w:rsid w:val="00070CA6"/>
    <w:rsid w:val="00072258"/>
    <w:rsid w:val="000732CF"/>
    <w:rsid w:val="00073C7F"/>
    <w:rsid w:val="00073F75"/>
    <w:rsid w:val="000756AA"/>
    <w:rsid w:val="00077A3E"/>
    <w:rsid w:val="00077FCC"/>
    <w:rsid w:val="00080E46"/>
    <w:rsid w:val="0008241A"/>
    <w:rsid w:val="00082D31"/>
    <w:rsid w:val="00083D92"/>
    <w:rsid w:val="00083FF0"/>
    <w:rsid w:val="000846BC"/>
    <w:rsid w:val="00085695"/>
    <w:rsid w:val="00085D3E"/>
    <w:rsid w:val="00086CD2"/>
    <w:rsid w:val="00087126"/>
    <w:rsid w:val="00087730"/>
    <w:rsid w:val="00087A84"/>
    <w:rsid w:val="000904EC"/>
    <w:rsid w:val="00091FBA"/>
    <w:rsid w:val="00092548"/>
    <w:rsid w:val="00094685"/>
    <w:rsid w:val="00095A52"/>
    <w:rsid w:val="00096EE3"/>
    <w:rsid w:val="00097266"/>
    <w:rsid w:val="0009750B"/>
    <w:rsid w:val="000976E3"/>
    <w:rsid w:val="000977D7"/>
    <w:rsid w:val="000979A5"/>
    <w:rsid w:val="000A10D3"/>
    <w:rsid w:val="000A14BC"/>
    <w:rsid w:val="000A21A3"/>
    <w:rsid w:val="000A2898"/>
    <w:rsid w:val="000A3687"/>
    <w:rsid w:val="000A426D"/>
    <w:rsid w:val="000A4354"/>
    <w:rsid w:val="000A4E53"/>
    <w:rsid w:val="000A4E6E"/>
    <w:rsid w:val="000A55E3"/>
    <w:rsid w:val="000A5864"/>
    <w:rsid w:val="000A5F36"/>
    <w:rsid w:val="000A5F58"/>
    <w:rsid w:val="000A6132"/>
    <w:rsid w:val="000B0521"/>
    <w:rsid w:val="000B19D5"/>
    <w:rsid w:val="000B208E"/>
    <w:rsid w:val="000B21E4"/>
    <w:rsid w:val="000B473A"/>
    <w:rsid w:val="000B4EEA"/>
    <w:rsid w:val="000B7589"/>
    <w:rsid w:val="000B7C00"/>
    <w:rsid w:val="000C07E3"/>
    <w:rsid w:val="000C0EBC"/>
    <w:rsid w:val="000C1D68"/>
    <w:rsid w:val="000C22DC"/>
    <w:rsid w:val="000C36B9"/>
    <w:rsid w:val="000C3C86"/>
    <w:rsid w:val="000C3FB9"/>
    <w:rsid w:val="000C41DB"/>
    <w:rsid w:val="000D0C45"/>
    <w:rsid w:val="000D22E1"/>
    <w:rsid w:val="000D23BD"/>
    <w:rsid w:val="000D334E"/>
    <w:rsid w:val="000D357A"/>
    <w:rsid w:val="000D5D93"/>
    <w:rsid w:val="000D62D5"/>
    <w:rsid w:val="000D6CD2"/>
    <w:rsid w:val="000D734E"/>
    <w:rsid w:val="000D738E"/>
    <w:rsid w:val="000D7522"/>
    <w:rsid w:val="000E0362"/>
    <w:rsid w:val="000E0CDB"/>
    <w:rsid w:val="000E11E4"/>
    <w:rsid w:val="000E1B20"/>
    <w:rsid w:val="000E1C3D"/>
    <w:rsid w:val="000E1DC4"/>
    <w:rsid w:val="000E2C58"/>
    <w:rsid w:val="000E2D6F"/>
    <w:rsid w:val="000E325D"/>
    <w:rsid w:val="000E42CD"/>
    <w:rsid w:val="000E4E92"/>
    <w:rsid w:val="000E61B4"/>
    <w:rsid w:val="000E7F68"/>
    <w:rsid w:val="000F1740"/>
    <w:rsid w:val="000F30EA"/>
    <w:rsid w:val="000F41B2"/>
    <w:rsid w:val="000F453A"/>
    <w:rsid w:val="000F4595"/>
    <w:rsid w:val="000F66BE"/>
    <w:rsid w:val="000F688C"/>
    <w:rsid w:val="000F7665"/>
    <w:rsid w:val="001003F5"/>
    <w:rsid w:val="001008BD"/>
    <w:rsid w:val="0010474D"/>
    <w:rsid w:val="00107E38"/>
    <w:rsid w:val="00110E64"/>
    <w:rsid w:val="0011108F"/>
    <w:rsid w:val="001112F6"/>
    <w:rsid w:val="00111A93"/>
    <w:rsid w:val="00112FBA"/>
    <w:rsid w:val="001131BA"/>
    <w:rsid w:val="00115174"/>
    <w:rsid w:val="001164FE"/>
    <w:rsid w:val="00117E81"/>
    <w:rsid w:val="00120151"/>
    <w:rsid w:val="00121B1B"/>
    <w:rsid w:val="00121D0C"/>
    <w:rsid w:val="0012247C"/>
    <w:rsid w:val="00122F12"/>
    <w:rsid w:val="00122F7A"/>
    <w:rsid w:val="001237FB"/>
    <w:rsid w:val="00123B9C"/>
    <w:rsid w:val="00124FE1"/>
    <w:rsid w:val="00125A20"/>
    <w:rsid w:val="00126452"/>
    <w:rsid w:val="0012645A"/>
    <w:rsid w:val="00126675"/>
    <w:rsid w:val="00126F1A"/>
    <w:rsid w:val="001273B4"/>
    <w:rsid w:val="00127716"/>
    <w:rsid w:val="00127FBA"/>
    <w:rsid w:val="0013142D"/>
    <w:rsid w:val="001319FE"/>
    <w:rsid w:val="00132226"/>
    <w:rsid w:val="001331AA"/>
    <w:rsid w:val="001334D7"/>
    <w:rsid w:val="00133AEF"/>
    <w:rsid w:val="00137B1E"/>
    <w:rsid w:val="001400F8"/>
    <w:rsid w:val="001407A5"/>
    <w:rsid w:val="00141E57"/>
    <w:rsid w:val="00142335"/>
    <w:rsid w:val="001429C2"/>
    <w:rsid w:val="00142D27"/>
    <w:rsid w:val="0014343B"/>
    <w:rsid w:val="001443E4"/>
    <w:rsid w:val="0014469B"/>
    <w:rsid w:val="00144AFB"/>
    <w:rsid w:val="001450DA"/>
    <w:rsid w:val="00145585"/>
    <w:rsid w:val="00146CBB"/>
    <w:rsid w:val="0014722B"/>
    <w:rsid w:val="00155052"/>
    <w:rsid w:val="0015592C"/>
    <w:rsid w:val="0015596A"/>
    <w:rsid w:val="001564C9"/>
    <w:rsid w:val="001567E3"/>
    <w:rsid w:val="00156AB6"/>
    <w:rsid w:val="00156D2D"/>
    <w:rsid w:val="00156EFE"/>
    <w:rsid w:val="0015744C"/>
    <w:rsid w:val="00160BDC"/>
    <w:rsid w:val="0016242B"/>
    <w:rsid w:val="001624C6"/>
    <w:rsid w:val="001627C2"/>
    <w:rsid w:val="00163993"/>
    <w:rsid w:val="001639E2"/>
    <w:rsid w:val="0016460C"/>
    <w:rsid w:val="0016484E"/>
    <w:rsid w:val="00165B4B"/>
    <w:rsid w:val="00167739"/>
    <w:rsid w:val="001678CA"/>
    <w:rsid w:val="0017060C"/>
    <w:rsid w:val="00170B0D"/>
    <w:rsid w:val="00171420"/>
    <w:rsid w:val="001720CE"/>
    <w:rsid w:val="001731D1"/>
    <w:rsid w:val="00174F16"/>
    <w:rsid w:val="001754D7"/>
    <w:rsid w:val="00175985"/>
    <w:rsid w:val="00175D46"/>
    <w:rsid w:val="00176115"/>
    <w:rsid w:val="001767F6"/>
    <w:rsid w:val="00180274"/>
    <w:rsid w:val="0018106C"/>
    <w:rsid w:val="00181440"/>
    <w:rsid w:val="0018147A"/>
    <w:rsid w:val="001818BB"/>
    <w:rsid w:val="0018265D"/>
    <w:rsid w:val="001828D8"/>
    <w:rsid w:val="00182CE8"/>
    <w:rsid w:val="00183A56"/>
    <w:rsid w:val="00183E00"/>
    <w:rsid w:val="00185A4B"/>
    <w:rsid w:val="00186542"/>
    <w:rsid w:val="001868D4"/>
    <w:rsid w:val="001874F2"/>
    <w:rsid w:val="001903D1"/>
    <w:rsid w:val="001922D2"/>
    <w:rsid w:val="00194D0C"/>
    <w:rsid w:val="001957EA"/>
    <w:rsid w:val="00196C3E"/>
    <w:rsid w:val="001A10A2"/>
    <w:rsid w:val="001A1458"/>
    <w:rsid w:val="001A2023"/>
    <w:rsid w:val="001A2C27"/>
    <w:rsid w:val="001A4536"/>
    <w:rsid w:val="001A45E8"/>
    <w:rsid w:val="001A5A02"/>
    <w:rsid w:val="001A68B7"/>
    <w:rsid w:val="001A7B1C"/>
    <w:rsid w:val="001B13DA"/>
    <w:rsid w:val="001B1D3C"/>
    <w:rsid w:val="001B1D4F"/>
    <w:rsid w:val="001B2110"/>
    <w:rsid w:val="001B4F57"/>
    <w:rsid w:val="001B560D"/>
    <w:rsid w:val="001B584F"/>
    <w:rsid w:val="001B5D9B"/>
    <w:rsid w:val="001B7F33"/>
    <w:rsid w:val="001C061C"/>
    <w:rsid w:val="001C1047"/>
    <w:rsid w:val="001C4768"/>
    <w:rsid w:val="001C493D"/>
    <w:rsid w:val="001C4FD4"/>
    <w:rsid w:val="001C5853"/>
    <w:rsid w:val="001C5AC4"/>
    <w:rsid w:val="001C610D"/>
    <w:rsid w:val="001C7EBC"/>
    <w:rsid w:val="001D061B"/>
    <w:rsid w:val="001D09AF"/>
    <w:rsid w:val="001D0B9B"/>
    <w:rsid w:val="001D0C3E"/>
    <w:rsid w:val="001D148F"/>
    <w:rsid w:val="001D280E"/>
    <w:rsid w:val="001D37EC"/>
    <w:rsid w:val="001D3F33"/>
    <w:rsid w:val="001D4603"/>
    <w:rsid w:val="001D4C5D"/>
    <w:rsid w:val="001D57F2"/>
    <w:rsid w:val="001D58A9"/>
    <w:rsid w:val="001D74AC"/>
    <w:rsid w:val="001D7A13"/>
    <w:rsid w:val="001E0448"/>
    <w:rsid w:val="001E0849"/>
    <w:rsid w:val="001E0B01"/>
    <w:rsid w:val="001E11DA"/>
    <w:rsid w:val="001E16F0"/>
    <w:rsid w:val="001E1E58"/>
    <w:rsid w:val="001E40BC"/>
    <w:rsid w:val="001E539A"/>
    <w:rsid w:val="001E554F"/>
    <w:rsid w:val="001E5560"/>
    <w:rsid w:val="001E584D"/>
    <w:rsid w:val="001E5A75"/>
    <w:rsid w:val="001E68A7"/>
    <w:rsid w:val="001E7EF7"/>
    <w:rsid w:val="001F00DD"/>
    <w:rsid w:val="001F0ACA"/>
    <w:rsid w:val="001F0AEB"/>
    <w:rsid w:val="001F125B"/>
    <w:rsid w:val="001F322A"/>
    <w:rsid w:val="001F3593"/>
    <w:rsid w:val="001F368C"/>
    <w:rsid w:val="001F37B1"/>
    <w:rsid w:val="001F415E"/>
    <w:rsid w:val="001F43C2"/>
    <w:rsid w:val="001F4455"/>
    <w:rsid w:val="001F45E7"/>
    <w:rsid w:val="001F6349"/>
    <w:rsid w:val="0020136E"/>
    <w:rsid w:val="00205391"/>
    <w:rsid w:val="00205552"/>
    <w:rsid w:val="00207F95"/>
    <w:rsid w:val="00211157"/>
    <w:rsid w:val="00212BEB"/>
    <w:rsid w:val="00213A47"/>
    <w:rsid w:val="00213CE9"/>
    <w:rsid w:val="002141C4"/>
    <w:rsid w:val="00214492"/>
    <w:rsid w:val="00215F66"/>
    <w:rsid w:val="0021778E"/>
    <w:rsid w:val="00220302"/>
    <w:rsid w:val="00222A86"/>
    <w:rsid w:val="002232CD"/>
    <w:rsid w:val="00225395"/>
    <w:rsid w:val="00225545"/>
    <w:rsid w:val="00226338"/>
    <w:rsid w:val="00226DA0"/>
    <w:rsid w:val="00226FF1"/>
    <w:rsid w:val="002277F1"/>
    <w:rsid w:val="0022782B"/>
    <w:rsid w:val="00231216"/>
    <w:rsid w:val="00231851"/>
    <w:rsid w:val="00234EB9"/>
    <w:rsid w:val="0023654B"/>
    <w:rsid w:val="00236D7D"/>
    <w:rsid w:val="00236E54"/>
    <w:rsid w:val="00237E9E"/>
    <w:rsid w:val="00241FFE"/>
    <w:rsid w:val="00242550"/>
    <w:rsid w:val="002425A9"/>
    <w:rsid w:val="002432B3"/>
    <w:rsid w:val="002432DA"/>
    <w:rsid w:val="002443D6"/>
    <w:rsid w:val="00244559"/>
    <w:rsid w:val="00245F3A"/>
    <w:rsid w:val="00246B4E"/>
    <w:rsid w:val="0024703A"/>
    <w:rsid w:val="00247D5F"/>
    <w:rsid w:val="00251215"/>
    <w:rsid w:val="0025149C"/>
    <w:rsid w:val="002535D4"/>
    <w:rsid w:val="00253F05"/>
    <w:rsid w:val="00254181"/>
    <w:rsid w:val="00254D78"/>
    <w:rsid w:val="0025581A"/>
    <w:rsid w:val="00257567"/>
    <w:rsid w:val="00257CA3"/>
    <w:rsid w:val="00261168"/>
    <w:rsid w:val="002623AF"/>
    <w:rsid w:val="00262554"/>
    <w:rsid w:val="002625A8"/>
    <w:rsid w:val="00262A00"/>
    <w:rsid w:val="0026304E"/>
    <w:rsid w:val="00263206"/>
    <w:rsid w:val="0026341B"/>
    <w:rsid w:val="0026400C"/>
    <w:rsid w:val="00265707"/>
    <w:rsid w:val="00267356"/>
    <w:rsid w:val="002709EB"/>
    <w:rsid w:val="002710F5"/>
    <w:rsid w:val="002713F5"/>
    <w:rsid w:val="00271685"/>
    <w:rsid w:val="00272359"/>
    <w:rsid w:val="0027257B"/>
    <w:rsid w:val="002726B1"/>
    <w:rsid w:val="00273E29"/>
    <w:rsid w:val="00274D68"/>
    <w:rsid w:val="00275177"/>
    <w:rsid w:val="002762BD"/>
    <w:rsid w:val="002776A1"/>
    <w:rsid w:val="002804BB"/>
    <w:rsid w:val="002808B0"/>
    <w:rsid w:val="00280B19"/>
    <w:rsid w:val="00280E0C"/>
    <w:rsid w:val="0028102C"/>
    <w:rsid w:val="00281404"/>
    <w:rsid w:val="002821B5"/>
    <w:rsid w:val="00283544"/>
    <w:rsid w:val="00283887"/>
    <w:rsid w:val="002845ED"/>
    <w:rsid w:val="0028471D"/>
    <w:rsid w:val="00285688"/>
    <w:rsid w:val="00285844"/>
    <w:rsid w:val="0028685B"/>
    <w:rsid w:val="00287547"/>
    <w:rsid w:val="002910B3"/>
    <w:rsid w:val="002925BA"/>
    <w:rsid w:val="002931C5"/>
    <w:rsid w:val="00293653"/>
    <w:rsid w:val="00293DBF"/>
    <w:rsid w:val="00294034"/>
    <w:rsid w:val="00294421"/>
    <w:rsid w:val="002947BA"/>
    <w:rsid w:val="00295550"/>
    <w:rsid w:val="0029790D"/>
    <w:rsid w:val="002A1AE0"/>
    <w:rsid w:val="002A1D30"/>
    <w:rsid w:val="002A24EA"/>
    <w:rsid w:val="002A36AC"/>
    <w:rsid w:val="002A44B5"/>
    <w:rsid w:val="002A4B33"/>
    <w:rsid w:val="002A61E6"/>
    <w:rsid w:val="002A652E"/>
    <w:rsid w:val="002A71D6"/>
    <w:rsid w:val="002B0251"/>
    <w:rsid w:val="002B03EF"/>
    <w:rsid w:val="002B0659"/>
    <w:rsid w:val="002B0936"/>
    <w:rsid w:val="002B0B8E"/>
    <w:rsid w:val="002B0C82"/>
    <w:rsid w:val="002B2329"/>
    <w:rsid w:val="002B26EC"/>
    <w:rsid w:val="002B2CFD"/>
    <w:rsid w:val="002B3035"/>
    <w:rsid w:val="002B5517"/>
    <w:rsid w:val="002B6AB1"/>
    <w:rsid w:val="002B743D"/>
    <w:rsid w:val="002B79BE"/>
    <w:rsid w:val="002C0B7B"/>
    <w:rsid w:val="002C0C83"/>
    <w:rsid w:val="002C1A4F"/>
    <w:rsid w:val="002C439B"/>
    <w:rsid w:val="002C4807"/>
    <w:rsid w:val="002C5008"/>
    <w:rsid w:val="002C5BE4"/>
    <w:rsid w:val="002C71D0"/>
    <w:rsid w:val="002C7A46"/>
    <w:rsid w:val="002D1156"/>
    <w:rsid w:val="002D2BAC"/>
    <w:rsid w:val="002D3506"/>
    <w:rsid w:val="002D4251"/>
    <w:rsid w:val="002D5DBF"/>
    <w:rsid w:val="002D663B"/>
    <w:rsid w:val="002D6A57"/>
    <w:rsid w:val="002D6BC6"/>
    <w:rsid w:val="002D70F9"/>
    <w:rsid w:val="002D7F05"/>
    <w:rsid w:val="002E0F57"/>
    <w:rsid w:val="002E12E5"/>
    <w:rsid w:val="002E1936"/>
    <w:rsid w:val="002E1BD3"/>
    <w:rsid w:val="002E22E2"/>
    <w:rsid w:val="002E29AE"/>
    <w:rsid w:val="002E2C22"/>
    <w:rsid w:val="002E3DA3"/>
    <w:rsid w:val="002E43E3"/>
    <w:rsid w:val="002E4B25"/>
    <w:rsid w:val="002E5516"/>
    <w:rsid w:val="002E598E"/>
    <w:rsid w:val="002E63E4"/>
    <w:rsid w:val="002E6610"/>
    <w:rsid w:val="002E719B"/>
    <w:rsid w:val="002E75D3"/>
    <w:rsid w:val="002F15A3"/>
    <w:rsid w:val="002F187C"/>
    <w:rsid w:val="002F1D0E"/>
    <w:rsid w:val="002F2873"/>
    <w:rsid w:val="002F3155"/>
    <w:rsid w:val="002F31D8"/>
    <w:rsid w:val="002F33DC"/>
    <w:rsid w:val="002F4400"/>
    <w:rsid w:val="002F454C"/>
    <w:rsid w:val="002F5202"/>
    <w:rsid w:val="002F5ED1"/>
    <w:rsid w:val="002F6989"/>
    <w:rsid w:val="003008D9"/>
    <w:rsid w:val="00302534"/>
    <w:rsid w:val="00304591"/>
    <w:rsid w:val="00305C52"/>
    <w:rsid w:val="003063C6"/>
    <w:rsid w:val="00306800"/>
    <w:rsid w:val="00307EF9"/>
    <w:rsid w:val="0031006E"/>
    <w:rsid w:val="00310F9D"/>
    <w:rsid w:val="003111A1"/>
    <w:rsid w:val="0031164C"/>
    <w:rsid w:val="00311F3D"/>
    <w:rsid w:val="00312219"/>
    <w:rsid w:val="00313151"/>
    <w:rsid w:val="00313511"/>
    <w:rsid w:val="00313657"/>
    <w:rsid w:val="003136B0"/>
    <w:rsid w:val="00320ABA"/>
    <w:rsid w:val="00321169"/>
    <w:rsid w:val="00321516"/>
    <w:rsid w:val="003215FB"/>
    <w:rsid w:val="0032223A"/>
    <w:rsid w:val="003246B4"/>
    <w:rsid w:val="00324790"/>
    <w:rsid w:val="00324E93"/>
    <w:rsid w:val="00325336"/>
    <w:rsid w:val="00325457"/>
    <w:rsid w:val="003264CB"/>
    <w:rsid w:val="0032754F"/>
    <w:rsid w:val="00327E80"/>
    <w:rsid w:val="00331006"/>
    <w:rsid w:val="00331F0A"/>
    <w:rsid w:val="00333441"/>
    <w:rsid w:val="003351E4"/>
    <w:rsid w:val="00337D69"/>
    <w:rsid w:val="00340E61"/>
    <w:rsid w:val="00342167"/>
    <w:rsid w:val="003442D3"/>
    <w:rsid w:val="00344793"/>
    <w:rsid w:val="00347707"/>
    <w:rsid w:val="00350B03"/>
    <w:rsid w:val="00353943"/>
    <w:rsid w:val="003553E6"/>
    <w:rsid w:val="003559AB"/>
    <w:rsid w:val="00357884"/>
    <w:rsid w:val="00360C2E"/>
    <w:rsid w:val="00362D07"/>
    <w:rsid w:val="003633B1"/>
    <w:rsid w:val="00364108"/>
    <w:rsid w:val="00366354"/>
    <w:rsid w:val="00366EFC"/>
    <w:rsid w:val="00367000"/>
    <w:rsid w:val="00370A07"/>
    <w:rsid w:val="00370B60"/>
    <w:rsid w:val="00371CB6"/>
    <w:rsid w:val="00372236"/>
    <w:rsid w:val="0037261C"/>
    <w:rsid w:val="00374CB8"/>
    <w:rsid w:val="00376720"/>
    <w:rsid w:val="00377A46"/>
    <w:rsid w:val="00380A6A"/>
    <w:rsid w:val="00380DBB"/>
    <w:rsid w:val="00381A0F"/>
    <w:rsid w:val="003829DC"/>
    <w:rsid w:val="00382D79"/>
    <w:rsid w:val="0038306A"/>
    <w:rsid w:val="0038422D"/>
    <w:rsid w:val="00384803"/>
    <w:rsid w:val="00384831"/>
    <w:rsid w:val="00384E6E"/>
    <w:rsid w:val="0038508F"/>
    <w:rsid w:val="00385DAD"/>
    <w:rsid w:val="00386353"/>
    <w:rsid w:val="00386511"/>
    <w:rsid w:val="00386833"/>
    <w:rsid w:val="00387D00"/>
    <w:rsid w:val="00390076"/>
    <w:rsid w:val="003908C8"/>
    <w:rsid w:val="00392765"/>
    <w:rsid w:val="00392CEA"/>
    <w:rsid w:val="0039338B"/>
    <w:rsid w:val="00393423"/>
    <w:rsid w:val="00394375"/>
    <w:rsid w:val="00394831"/>
    <w:rsid w:val="0039520E"/>
    <w:rsid w:val="003959D4"/>
    <w:rsid w:val="003960DB"/>
    <w:rsid w:val="0039616C"/>
    <w:rsid w:val="00396315"/>
    <w:rsid w:val="00396E37"/>
    <w:rsid w:val="003A00B1"/>
    <w:rsid w:val="003A0647"/>
    <w:rsid w:val="003A142B"/>
    <w:rsid w:val="003A22E4"/>
    <w:rsid w:val="003A276F"/>
    <w:rsid w:val="003A4110"/>
    <w:rsid w:val="003A48F6"/>
    <w:rsid w:val="003A50A8"/>
    <w:rsid w:val="003A584F"/>
    <w:rsid w:val="003A5B69"/>
    <w:rsid w:val="003A6180"/>
    <w:rsid w:val="003A7121"/>
    <w:rsid w:val="003A74D3"/>
    <w:rsid w:val="003B125C"/>
    <w:rsid w:val="003B2107"/>
    <w:rsid w:val="003B2A04"/>
    <w:rsid w:val="003B2AF9"/>
    <w:rsid w:val="003B3083"/>
    <w:rsid w:val="003B3529"/>
    <w:rsid w:val="003B44D1"/>
    <w:rsid w:val="003B4610"/>
    <w:rsid w:val="003B4A20"/>
    <w:rsid w:val="003B69AC"/>
    <w:rsid w:val="003C08F5"/>
    <w:rsid w:val="003C12C9"/>
    <w:rsid w:val="003C40DA"/>
    <w:rsid w:val="003C6DBE"/>
    <w:rsid w:val="003C7579"/>
    <w:rsid w:val="003D00A5"/>
    <w:rsid w:val="003D0D76"/>
    <w:rsid w:val="003D140A"/>
    <w:rsid w:val="003D234F"/>
    <w:rsid w:val="003D2D8C"/>
    <w:rsid w:val="003D3E7F"/>
    <w:rsid w:val="003D42FE"/>
    <w:rsid w:val="003D5762"/>
    <w:rsid w:val="003D5F6C"/>
    <w:rsid w:val="003D65AB"/>
    <w:rsid w:val="003E09F8"/>
    <w:rsid w:val="003E0DA0"/>
    <w:rsid w:val="003E1D75"/>
    <w:rsid w:val="003E31FD"/>
    <w:rsid w:val="003E37D2"/>
    <w:rsid w:val="003E4B01"/>
    <w:rsid w:val="003E4D38"/>
    <w:rsid w:val="003E4E7F"/>
    <w:rsid w:val="003E5C00"/>
    <w:rsid w:val="003E603F"/>
    <w:rsid w:val="003E728E"/>
    <w:rsid w:val="003E77F3"/>
    <w:rsid w:val="003F009F"/>
    <w:rsid w:val="003F0CCB"/>
    <w:rsid w:val="003F0CCE"/>
    <w:rsid w:val="003F0D15"/>
    <w:rsid w:val="003F1C40"/>
    <w:rsid w:val="003F1DD5"/>
    <w:rsid w:val="003F28C9"/>
    <w:rsid w:val="003F29A2"/>
    <w:rsid w:val="003F2F2B"/>
    <w:rsid w:val="003F2FFD"/>
    <w:rsid w:val="003F4422"/>
    <w:rsid w:val="003F591E"/>
    <w:rsid w:val="003F6C28"/>
    <w:rsid w:val="003F6D0C"/>
    <w:rsid w:val="003F7B23"/>
    <w:rsid w:val="00400756"/>
    <w:rsid w:val="004013FA"/>
    <w:rsid w:val="00401C3D"/>
    <w:rsid w:val="0040250B"/>
    <w:rsid w:val="00405058"/>
    <w:rsid w:val="00405123"/>
    <w:rsid w:val="0040589A"/>
    <w:rsid w:val="004058B5"/>
    <w:rsid w:val="004072FA"/>
    <w:rsid w:val="004073C2"/>
    <w:rsid w:val="004108ED"/>
    <w:rsid w:val="00411317"/>
    <w:rsid w:val="0041160A"/>
    <w:rsid w:val="0041313B"/>
    <w:rsid w:val="004169FB"/>
    <w:rsid w:val="00416BB4"/>
    <w:rsid w:val="00417D6C"/>
    <w:rsid w:val="00420307"/>
    <w:rsid w:val="0042076B"/>
    <w:rsid w:val="00421413"/>
    <w:rsid w:val="004215A8"/>
    <w:rsid w:val="00421F94"/>
    <w:rsid w:val="00422694"/>
    <w:rsid w:val="004226FA"/>
    <w:rsid w:val="00423056"/>
    <w:rsid w:val="004236AA"/>
    <w:rsid w:val="004237AD"/>
    <w:rsid w:val="004238DF"/>
    <w:rsid w:val="0042402A"/>
    <w:rsid w:val="00424D44"/>
    <w:rsid w:val="00426645"/>
    <w:rsid w:val="0042745B"/>
    <w:rsid w:val="004278FC"/>
    <w:rsid w:val="004307F2"/>
    <w:rsid w:val="00431009"/>
    <w:rsid w:val="004313F4"/>
    <w:rsid w:val="004317EE"/>
    <w:rsid w:val="00431B14"/>
    <w:rsid w:val="0043241C"/>
    <w:rsid w:val="004329E2"/>
    <w:rsid w:val="00433252"/>
    <w:rsid w:val="00433871"/>
    <w:rsid w:val="0043387E"/>
    <w:rsid w:val="00433DBA"/>
    <w:rsid w:val="00434472"/>
    <w:rsid w:val="00434C43"/>
    <w:rsid w:val="00434FED"/>
    <w:rsid w:val="0043516C"/>
    <w:rsid w:val="00435648"/>
    <w:rsid w:val="004365F0"/>
    <w:rsid w:val="00437322"/>
    <w:rsid w:val="00437977"/>
    <w:rsid w:val="00442589"/>
    <w:rsid w:val="004431B9"/>
    <w:rsid w:val="004431F9"/>
    <w:rsid w:val="00443789"/>
    <w:rsid w:val="00445A35"/>
    <w:rsid w:val="00445CDA"/>
    <w:rsid w:val="004462DE"/>
    <w:rsid w:val="004479EA"/>
    <w:rsid w:val="0045354D"/>
    <w:rsid w:val="00455266"/>
    <w:rsid w:val="00455405"/>
    <w:rsid w:val="00456532"/>
    <w:rsid w:val="004571BD"/>
    <w:rsid w:val="0045736E"/>
    <w:rsid w:val="0045780D"/>
    <w:rsid w:val="00457FE6"/>
    <w:rsid w:val="004610D4"/>
    <w:rsid w:val="00462E88"/>
    <w:rsid w:val="0046316D"/>
    <w:rsid w:val="00464E7B"/>
    <w:rsid w:val="00465369"/>
    <w:rsid w:val="00466F84"/>
    <w:rsid w:val="00467758"/>
    <w:rsid w:val="00467E57"/>
    <w:rsid w:val="004703BF"/>
    <w:rsid w:val="00470607"/>
    <w:rsid w:val="00471231"/>
    <w:rsid w:val="004712FB"/>
    <w:rsid w:val="004725F2"/>
    <w:rsid w:val="004735C0"/>
    <w:rsid w:val="0047366E"/>
    <w:rsid w:val="00474852"/>
    <w:rsid w:val="00474CD0"/>
    <w:rsid w:val="00474E4F"/>
    <w:rsid w:val="00476E91"/>
    <w:rsid w:val="00477181"/>
    <w:rsid w:val="00477A22"/>
    <w:rsid w:val="00484419"/>
    <w:rsid w:val="00484447"/>
    <w:rsid w:val="00485157"/>
    <w:rsid w:val="004861B6"/>
    <w:rsid w:val="00486513"/>
    <w:rsid w:val="00486833"/>
    <w:rsid w:val="00490B61"/>
    <w:rsid w:val="004911C5"/>
    <w:rsid w:val="00491A4E"/>
    <w:rsid w:val="00492491"/>
    <w:rsid w:val="0049410F"/>
    <w:rsid w:val="00494F32"/>
    <w:rsid w:val="00496867"/>
    <w:rsid w:val="00496BF8"/>
    <w:rsid w:val="00497119"/>
    <w:rsid w:val="004979FF"/>
    <w:rsid w:val="00497D09"/>
    <w:rsid w:val="004A000F"/>
    <w:rsid w:val="004A3F40"/>
    <w:rsid w:val="004A41A4"/>
    <w:rsid w:val="004A4CEC"/>
    <w:rsid w:val="004A5EC0"/>
    <w:rsid w:val="004A62C4"/>
    <w:rsid w:val="004B0684"/>
    <w:rsid w:val="004B083F"/>
    <w:rsid w:val="004B0AFE"/>
    <w:rsid w:val="004B0F7D"/>
    <w:rsid w:val="004B3E92"/>
    <w:rsid w:val="004B4158"/>
    <w:rsid w:val="004B5715"/>
    <w:rsid w:val="004B6B00"/>
    <w:rsid w:val="004B78DC"/>
    <w:rsid w:val="004C08A9"/>
    <w:rsid w:val="004C137E"/>
    <w:rsid w:val="004C286A"/>
    <w:rsid w:val="004C435D"/>
    <w:rsid w:val="004C44FF"/>
    <w:rsid w:val="004C4C0F"/>
    <w:rsid w:val="004C58B4"/>
    <w:rsid w:val="004C5E4E"/>
    <w:rsid w:val="004C66DC"/>
    <w:rsid w:val="004C6986"/>
    <w:rsid w:val="004C6DE1"/>
    <w:rsid w:val="004D16E5"/>
    <w:rsid w:val="004D1DFD"/>
    <w:rsid w:val="004D2288"/>
    <w:rsid w:val="004D2BE8"/>
    <w:rsid w:val="004D2DDC"/>
    <w:rsid w:val="004D56D2"/>
    <w:rsid w:val="004D5BF7"/>
    <w:rsid w:val="004D67D6"/>
    <w:rsid w:val="004D7D8C"/>
    <w:rsid w:val="004E1D76"/>
    <w:rsid w:val="004E2EE0"/>
    <w:rsid w:val="004E4EB3"/>
    <w:rsid w:val="004E599D"/>
    <w:rsid w:val="004E6BFF"/>
    <w:rsid w:val="004E7BFB"/>
    <w:rsid w:val="004F0033"/>
    <w:rsid w:val="004F1687"/>
    <w:rsid w:val="004F1746"/>
    <w:rsid w:val="004F1BFB"/>
    <w:rsid w:val="004F2038"/>
    <w:rsid w:val="004F2BD4"/>
    <w:rsid w:val="004F3070"/>
    <w:rsid w:val="004F3C08"/>
    <w:rsid w:val="004F3F0A"/>
    <w:rsid w:val="004F43A6"/>
    <w:rsid w:val="004F4574"/>
    <w:rsid w:val="004F4C4F"/>
    <w:rsid w:val="004F6BEF"/>
    <w:rsid w:val="004F77D0"/>
    <w:rsid w:val="00500CD2"/>
    <w:rsid w:val="00501082"/>
    <w:rsid w:val="00501322"/>
    <w:rsid w:val="00502104"/>
    <w:rsid w:val="005034B1"/>
    <w:rsid w:val="00505903"/>
    <w:rsid w:val="00505A9A"/>
    <w:rsid w:val="005067DC"/>
    <w:rsid w:val="00506A8F"/>
    <w:rsid w:val="00510C5B"/>
    <w:rsid w:val="0051125F"/>
    <w:rsid w:val="005119E1"/>
    <w:rsid w:val="00512B16"/>
    <w:rsid w:val="00513770"/>
    <w:rsid w:val="00513A7B"/>
    <w:rsid w:val="00514487"/>
    <w:rsid w:val="00514635"/>
    <w:rsid w:val="005147E6"/>
    <w:rsid w:val="00514B3D"/>
    <w:rsid w:val="00514B9B"/>
    <w:rsid w:val="0051546A"/>
    <w:rsid w:val="00515F44"/>
    <w:rsid w:val="00516225"/>
    <w:rsid w:val="00516F34"/>
    <w:rsid w:val="005178C8"/>
    <w:rsid w:val="00521713"/>
    <w:rsid w:val="0052174D"/>
    <w:rsid w:val="00522C58"/>
    <w:rsid w:val="00522CF7"/>
    <w:rsid w:val="0052467A"/>
    <w:rsid w:val="0052654F"/>
    <w:rsid w:val="00526C15"/>
    <w:rsid w:val="0053002D"/>
    <w:rsid w:val="00532D8A"/>
    <w:rsid w:val="00535A59"/>
    <w:rsid w:val="00535B5C"/>
    <w:rsid w:val="00535E7F"/>
    <w:rsid w:val="00536208"/>
    <w:rsid w:val="005371A4"/>
    <w:rsid w:val="00537518"/>
    <w:rsid w:val="00537B6A"/>
    <w:rsid w:val="0054004B"/>
    <w:rsid w:val="005421DB"/>
    <w:rsid w:val="0054233E"/>
    <w:rsid w:val="0054369F"/>
    <w:rsid w:val="00543720"/>
    <w:rsid w:val="00545C3C"/>
    <w:rsid w:val="00546C0B"/>
    <w:rsid w:val="00547770"/>
    <w:rsid w:val="00550EBA"/>
    <w:rsid w:val="0055134F"/>
    <w:rsid w:val="005517EC"/>
    <w:rsid w:val="00552F85"/>
    <w:rsid w:val="00553142"/>
    <w:rsid w:val="00553CF7"/>
    <w:rsid w:val="00553FA1"/>
    <w:rsid w:val="005552A7"/>
    <w:rsid w:val="00556BC8"/>
    <w:rsid w:val="00557756"/>
    <w:rsid w:val="00557AF6"/>
    <w:rsid w:val="00561448"/>
    <w:rsid w:val="00562567"/>
    <w:rsid w:val="00562CB5"/>
    <w:rsid w:val="0056650F"/>
    <w:rsid w:val="00566D87"/>
    <w:rsid w:val="00566D94"/>
    <w:rsid w:val="0056739A"/>
    <w:rsid w:val="00567526"/>
    <w:rsid w:val="005703DF"/>
    <w:rsid w:val="0057059C"/>
    <w:rsid w:val="00570A9E"/>
    <w:rsid w:val="00570E62"/>
    <w:rsid w:val="005714B8"/>
    <w:rsid w:val="0057154B"/>
    <w:rsid w:val="0057291C"/>
    <w:rsid w:val="00574740"/>
    <w:rsid w:val="005750EA"/>
    <w:rsid w:val="0057525E"/>
    <w:rsid w:val="005756E8"/>
    <w:rsid w:val="00575B53"/>
    <w:rsid w:val="00575C1A"/>
    <w:rsid w:val="005764CF"/>
    <w:rsid w:val="00576E18"/>
    <w:rsid w:val="00576E2B"/>
    <w:rsid w:val="005773CA"/>
    <w:rsid w:val="00580F39"/>
    <w:rsid w:val="005814F8"/>
    <w:rsid w:val="00581850"/>
    <w:rsid w:val="005823DB"/>
    <w:rsid w:val="0058330C"/>
    <w:rsid w:val="00585AE1"/>
    <w:rsid w:val="00585F26"/>
    <w:rsid w:val="00586162"/>
    <w:rsid w:val="0059015C"/>
    <w:rsid w:val="0059086C"/>
    <w:rsid w:val="00592570"/>
    <w:rsid w:val="00593097"/>
    <w:rsid w:val="00594726"/>
    <w:rsid w:val="00594B80"/>
    <w:rsid w:val="00594D9E"/>
    <w:rsid w:val="00594ECF"/>
    <w:rsid w:val="00595146"/>
    <w:rsid w:val="00595738"/>
    <w:rsid w:val="00595BAC"/>
    <w:rsid w:val="005963EF"/>
    <w:rsid w:val="00596476"/>
    <w:rsid w:val="00596BFC"/>
    <w:rsid w:val="00597B0B"/>
    <w:rsid w:val="00597EBF"/>
    <w:rsid w:val="005A0F9E"/>
    <w:rsid w:val="005A1390"/>
    <w:rsid w:val="005A1747"/>
    <w:rsid w:val="005A1F02"/>
    <w:rsid w:val="005A20F8"/>
    <w:rsid w:val="005A2855"/>
    <w:rsid w:val="005A46B1"/>
    <w:rsid w:val="005A56D0"/>
    <w:rsid w:val="005A595B"/>
    <w:rsid w:val="005A7AD0"/>
    <w:rsid w:val="005B2A83"/>
    <w:rsid w:val="005B31D1"/>
    <w:rsid w:val="005B336B"/>
    <w:rsid w:val="005B35B6"/>
    <w:rsid w:val="005B3F81"/>
    <w:rsid w:val="005B41B1"/>
    <w:rsid w:val="005B4806"/>
    <w:rsid w:val="005B558C"/>
    <w:rsid w:val="005B5DF2"/>
    <w:rsid w:val="005B7590"/>
    <w:rsid w:val="005C0473"/>
    <w:rsid w:val="005C1998"/>
    <w:rsid w:val="005C22A6"/>
    <w:rsid w:val="005C262E"/>
    <w:rsid w:val="005C3428"/>
    <w:rsid w:val="005C411B"/>
    <w:rsid w:val="005C57F4"/>
    <w:rsid w:val="005C5A45"/>
    <w:rsid w:val="005C5AB5"/>
    <w:rsid w:val="005C5F3D"/>
    <w:rsid w:val="005C61D1"/>
    <w:rsid w:val="005D3474"/>
    <w:rsid w:val="005D501B"/>
    <w:rsid w:val="005D5715"/>
    <w:rsid w:val="005D6241"/>
    <w:rsid w:val="005D6AC5"/>
    <w:rsid w:val="005E02A3"/>
    <w:rsid w:val="005E17AB"/>
    <w:rsid w:val="005E2566"/>
    <w:rsid w:val="005E31D6"/>
    <w:rsid w:val="005E3B27"/>
    <w:rsid w:val="005E3FA5"/>
    <w:rsid w:val="005E428E"/>
    <w:rsid w:val="005E44BA"/>
    <w:rsid w:val="005F0D6D"/>
    <w:rsid w:val="005F2999"/>
    <w:rsid w:val="005F2F71"/>
    <w:rsid w:val="005F412A"/>
    <w:rsid w:val="005F53DA"/>
    <w:rsid w:val="005F6B47"/>
    <w:rsid w:val="005F6D8D"/>
    <w:rsid w:val="005F6FB4"/>
    <w:rsid w:val="005F78C4"/>
    <w:rsid w:val="005F791F"/>
    <w:rsid w:val="005F7D25"/>
    <w:rsid w:val="006016E1"/>
    <w:rsid w:val="006026FE"/>
    <w:rsid w:val="00603A9B"/>
    <w:rsid w:val="00605373"/>
    <w:rsid w:val="00605773"/>
    <w:rsid w:val="00606C8C"/>
    <w:rsid w:val="00606D5D"/>
    <w:rsid w:val="00607D1C"/>
    <w:rsid w:val="00610247"/>
    <w:rsid w:val="00610470"/>
    <w:rsid w:val="0061154E"/>
    <w:rsid w:val="00611EBC"/>
    <w:rsid w:val="00612937"/>
    <w:rsid w:val="00613847"/>
    <w:rsid w:val="006139A9"/>
    <w:rsid w:val="00613EDD"/>
    <w:rsid w:val="0061434E"/>
    <w:rsid w:val="00614442"/>
    <w:rsid w:val="006149B5"/>
    <w:rsid w:val="00614C43"/>
    <w:rsid w:val="006151B2"/>
    <w:rsid w:val="00615D1E"/>
    <w:rsid w:val="006163CD"/>
    <w:rsid w:val="00617AB9"/>
    <w:rsid w:val="00617E3D"/>
    <w:rsid w:val="00617FFE"/>
    <w:rsid w:val="00621121"/>
    <w:rsid w:val="00622630"/>
    <w:rsid w:val="00623B48"/>
    <w:rsid w:val="00624736"/>
    <w:rsid w:val="00624CE6"/>
    <w:rsid w:val="00626E73"/>
    <w:rsid w:val="00627908"/>
    <w:rsid w:val="00631163"/>
    <w:rsid w:val="006320A3"/>
    <w:rsid w:val="006324A6"/>
    <w:rsid w:val="00632787"/>
    <w:rsid w:val="006327E6"/>
    <w:rsid w:val="0063331D"/>
    <w:rsid w:val="0063491B"/>
    <w:rsid w:val="00635081"/>
    <w:rsid w:val="006355F8"/>
    <w:rsid w:val="006363B5"/>
    <w:rsid w:val="00636B60"/>
    <w:rsid w:val="00637106"/>
    <w:rsid w:val="00637815"/>
    <w:rsid w:val="00637EE0"/>
    <w:rsid w:val="00640D9C"/>
    <w:rsid w:val="00640DD3"/>
    <w:rsid w:val="0064107F"/>
    <w:rsid w:val="006413A4"/>
    <w:rsid w:val="00641C11"/>
    <w:rsid w:val="00642E97"/>
    <w:rsid w:val="00643B99"/>
    <w:rsid w:val="00643EDC"/>
    <w:rsid w:val="0064456B"/>
    <w:rsid w:val="00644E1D"/>
    <w:rsid w:val="0064505A"/>
    <w:rsid w:val="00645BEC"/>
    <w:rsid w:val="0064630A"/>
    <w:rsid w:val="00647617"/>
    <w:rsid w:val="00647F99"/>
    <w:rsid w:val="006511C2"/>
    <w:rsid w:val="00652861"/>
    <w:rsid w:val="006528A7"/>
    <w:rsid w:val="00653703"/>
    <w:rsid w:val="00653804"/>
    <w:rsid w:val="00653F3B"/>
    <w:rsid w:val="006542B2"/>
    <w:rsid w:val="00654725"/>
    <w:rsid w:val="00654936"/>
    <w:rsid w:val="00656826"/>
    <w:rsid w:val="006570BF"/>
    <w:rsid w:val="00657599"/>
    <w:rsid w:val="00657F0E"/>
    <w:rsid w:val="006634D0"/>
    <w:rsid w:val="00664F03"/>
    <w:rsid w:val="006660DA"/>
    <w:rsid w:val="00666220"/>
    <w:rsid w:val="0066678E"/>
    <w:rsid w:val="00667522"/>
    <w:rsid w:val="00667787"/>
    <w:rsid w:val="0066798F"/>
    <w:rsid w:val="00670433"/>
    <w:rsid w:val="00671967"/>
    <w:rsid w:val="00671A8D"/>
    <w:rsid w:val="00671F5F"/>
    <w:rsid w:val="006720B1"/>
    <w:rsid w:val="0067291D"/>
    <w:rsid w:val="0067352C"/>
    <w:rsid w:val="00673DB6"/>
    <w:rsid w:val="006750F7"/>
    <w:rsid w:val="00675D6E"/>
    <w:rsid w:val="00676014"/>
    <w:rsid w:val="00676486"/>
    <w:rsid w:val="00676996"/>
    <w:rsid w:val="00676BDA"/>
    <w:rsid w:val="00676F64"/>
    <w:rsid w:val="00677AE7"/>
    <w:rsid w:val="00677BD6"/>
    <w:rsid w:val="00680FCD"/>
    <w:rsid w:val="00681036"/>
    <w:rsid w:val="00681F7D"/>
    <w:rsid w:val="00682970"/>
    <w:rsid w:val="00682CE9"/>
    <w:rsid w:val="006840E6"/>
    <w:rsid w:val="006843AB"/>
    <w:rsid w:val="0068473B"/>
    <w:rsid w:val="00684BA4"/>
    <w:rsid w:val="00684E81"/>
    <w:rsid w:val="006850A9"/>
    <w:rsid w:val="00685C17"/>
    <w:rsid w:val="00686826"/>
    <w:rsid w:val="00686931"/>
    <w:rsid w:val="00686B3F"/>
    <w:rsid w:val="0068739C"/>
    <w:rsid w:val="006876D5"/>
    <w:rsid w:val="00687DD1"/>
    <w:rsid w:val="0069037C"/>
    <w:rsid w:val="00690962"/>
    <w:rsid w:val="006917A9"/>
    <w:rsid w:val="00691B18"/>
    <w:rsid w:val="00692E41"/>
    <w:rsid w:val="00692FD5"/>
    <w:rsid w:val="0069479C"/>
    <w:rsid w:val="00694A3A"/>
    <w:rsid w:val="00694BB9"/>
    <w:rsid w:val="0069601C"/>
    <w:rsid w:val="00696C41"/>
    <w:rsid w:val="006A0D15"/>
    <w:rsid w:val="006A222B"/>
    <w:rsid w:val="006A270F"/>
    <w:rsid w:val="006A3CCE"/>
    <w:rsid w:val="006A5DB1"/>
    <w:rsid w:val="006A5E46"/>
    <w:rsid w:val="006A5E79"/>
    <w:rsid w:val="006A7021"/>
    <w:rsid w:val="006A7C69"/>
    <w:rsid w:val="006A7D02"/>
    <w:rsid w:val="006B0C79"/>
    <w:rsid w:val="006B1184"/>
    <w:rsid w:val="006B1F4E"/>
    <w:rsid w:val="006B2399"/>
    <w:rsid w:val="006B3117"/>
    <w:rsid w:val="006B439C"/>
    <w:rsid w:val="006B4BE1"/>
    <w:rsid w:val="006B5070"/>
    <w:rsid w:val="006B6DBC"/>
    <w:rsid w:val="006B7B5B"/>
    <w:rsid w:val="006C0003"/>
    <w:rsid w:val="006C0EE8"/>
    <w:rsid w:val="006C2A62"/>
    <w:rsid w:val="006C2BF7"/>
    <w:rsid w:val="006C3615"/>
    <w:rsid w:val="006C4691"/>
    <w:rsid w:val="006C4C6A"/>
    <w:rsid w:val="006C5103"/>
    <w:rsid w:val="006C5AE9"/>
    <w:rsid w:val="006C618A"/>
    <w:rsid w:val="006C6771"/>
    <w:rsid w:val="006C7921"/>
    <w:rsid w:val="006D01A4"/>
    <w:rsid w:val="006D145A"/>
    <w:rsid w:val="006D1AEF"/>
    <w:rsid w:val="006D2758"/>
    <w:rsid w:val="006D378C"/>
    <w:rsid w:val="006D3CB1"/>
    <w:rsid w:val="006D558D"/>
    <w:rsid w:val="006D559E"/>
    <w:rsid w:val="006D5633"/>
    <w:rsid w:val="006D5BFA"/>
    <w:rsid w:val="006D6154"/>
    <w:rsid w:val="006D7267"/>
    <w:rsid w:val="006D72E3"/>
    <w:rsid w:val="006D7EF5"/>
    <w:rsid w:val="006D7FF6"/>
    <w:rsid w:val="006E0A6A"/>
    <w:rsid w:val="006E0BF2"/>
    <w:rsid w:val="006E2F06"/>
    <w:rsid w:val="006E2F24"/>
    <w:rsid w:val="006E3C19"/>
    <w:rsid w:val="006E3D11"/>
    <w:rsid w:val="006E4021"/>
    <w:rsid w:val="006E46BD"/>
    <w:rsid w:val="006E570B"/>
    <w:rsid w:val="006E5A6E"/>
    <w:rsid w:val="006E6C32"/>
    <w:rsid w:val="006E7619"/>
    <w:rsid w:val="006E7ADB"/>
    <w:rsid w:val="006E7BD5"/>
    <w:rsid w:val="006F1614"/>
    <w:rsid w:val="006F171A"/>
    <w:rsid w:val="006F2B73"/>
    <w:rsid w:val="006F305A"/>
    <w:rsid w:val="006F3B48"/>
    <w:rsid w:val="006F4159"/>
    <w:rsid w:val="006F4208"/>
    <w:rsid w:val="006F48D2"/>
    <w:rsid w:val="006F49A8"/>
    <w:rsid w:val="006F50A7"/>
    <w:rsid w:val="006F5CAC"/>
    <w:rsid w:val="006F5DA9"/>
    <w:rsid w:val="006F6477"/>
    <w:rsid w:val="006F66CD"/>
    <w:rsid w:val="006F70A4"/>
    <w:rsid w:val="0070079A"/>
    <w:rsid w:val="007010B6"/>
    <w:rsid w:val="007015C9"/>
    <w:rsid w:val="0070173B"/>
    <w:rsid w:val="00702A1A"/>
    <w:rsid w:val="00703617"/>
    <w:rsid w:val="00703E70"/>
    <w:rsid w:val="00703ECE"/>
    <w:rsid w:val="0070412B"/>
    <w:rsid w:val="0070438E"/>
    <w:rsid w:val="0070481C"/>
    <w:rsid w:val="0070659E"/>
    <w:rsid w:val="0070699F"/>
    <w:rsid w:val="00713804"/>
    <w:rsid w:val="00715825"/>
    <w:rsid w:val="007164A9"/>
    <w:rsid w:val="0071723F"/>
    <w:rsid w:val="0071735E"/>
    <w:rsid w:val="00717EC8"/>
    <w:rsid w:val="0072115D"/>
    <w:rsid w:val="0072172F"/>
    <w:rsid w:val="00721907"/>
    <w:rsid w:val="00721B77"/>
    <w:rsid w:val="00721E6D"/>
    <w:rsid w:val="007248FE"/>
    <w:rsid w:val="0072510D"/>
    <w:rsid w:val="007257D3"/>
    <w:rsid w:val="00725F4B"/>
    <w:rsid w:val="00730537"/>
    <w:rsid w:val="007306F5"/>
    <w:rsid w:val="00730B21"/>
    <w:rsid w:val="00730E89"/>
    <w:rsid w:val="0073101A"/>
    <w:rsid w:val="007319EF"/>
    <w:rsid w:val="00732D6F"/>
    <w:rsid w:val="007330E1"/>
    <w:rsid w:val="00734194"/>
    <w:rsid w:val="00734904"/>
    <w:rsid w:val="007361E1"/>
    <w:rsid w:val="007404B1"/>
    <w:rsid w:val="00740F3A"/>
    <w:rsid w:val="00740FE4"/>
    <w:rsid w:val="00741134"/>
    <w:rsid w:val="00741263"/>
    <w:rsid w:val="00741751"/>
    <w:rsid w:val="00741D7B"/>
    <w:rsid w:val="00742017"/>
    <w:rsid w:val="00742515"/>
    <w:rsid w:val="00743309"/>
    <w:rsid w:val="007435D2"/>
    <w:rsid w:val="00744466"/>
    <w:rsid w:val="00744FA3"/>
    <w:rsid w:val="0074504F"/>
    <w:rsid w:val="00746BE8"/>
    <w:rsid w:val="00747EE3"/>
    <w:rsid w:val="00750885"/>
    <w:rsid w:val="00750925"/>
    <w:rsid w:val="00750FCF"/>
    <w:rsid w:val="00751038"/>
    <w:rsid w:val="0075153B"/>
    <w:rsid w:val="00752147"/>
    <w:rsid w:val="007526F7"/>
    <w:rsid w:val="00752858"/>
    <w:rsid w:val="00752A68"/>
    <w:rsid w:val="00752E23"/>
    <w:rsid w:val="007548D5"/>
    <w:rsid w:val="00754B80"/>
    <w:rsid w:val="0075574D"/>
    <w:rsid w:val="00756DF6"/>
    <w:rsid w:val="007579EE"/>
    <w:rsid w:val="00761748"/>
    <w:rsid w:val="007622C9"/>
    <w:rsid w:val="00762F7A"/>
    <w:rsid w:val="00764113"/>
    <w:rsid w:val="007641EA"/>
    <w:rsid w:val="00765DCF"/>
    <w:rsid w:val="00766012"/>
    <w:rsid w:val="0076695B"/>
    <w:rsid w:val="007670D2"/>
    <w:rsid w:val="00767D67"/>
    <w:rsid w:val="00770164"/>
    <w:rsid w:val="007706D0"/>
    <w:rsid w:val="0077128A"/>
    <w:rsid w:val="0077148A"/>
    <w:rsid w:val="007715BF"/>
    <w:rsid w:val="00771AE6"/>
    <w:rsid w:val="00771E1C"/>
    <w:rsid w:val="00772595"/>
    <w:rsid w:val="00773C8E"/>
    <w:rsid w:val="00773D7B"/>
    <w:rsid w:val="00774EFE"/>
    <w:rsid w:val="007753D0"/>
    <w:rsid w:val="00775901"/>
    <w:rsid w:val="00775A15"/>
    <w:rsid w:val="00775C64"/>
    <w:rsid w:val="00780CBB"/>
    <w:rsid w:val="007810B6"/>
    <w:rsid w:val="007811E8"/>
    <w:rsid w:val="007812D1"/>
    <w:rsid w:val="00781E77"/>
    <w:rsid w:val="007824FF"/>
    <w:rsid w:val="00782B65"/>
    <w:rsid w:val="00782C1C"/>
    <w:rsid w:val="007832B9"/>
    <w:rsid w:val="00785FCF"/>
    <w:rsid w:val="0078744F"/>
    <w:rsid w:val="00787E05"/>
    <w:rsid w:val="00790795"/>
    <w:rsid w:val="00790859"/>
    <w:rsid w:val="00791DE2"/>
    <w:rsid w:val="00792E82"/>
    <w:rsid w:val="007933A7"/>
    <w:rsid w:val="0079444E"/>
    <w:rsid w:val="00794989"/>
    <w:rsid w:val="00794A74"/>
    <w:rsid w:val="00794BFC"/>
    <w:rsid w:val="00794D13"/>
    <w:rsid w:val="00796DA1"/>
    <w:rsid w:val="00796F90"/>
    <w:rsid w:val="007A1036"/>
    <w:rsid w:val="007A4251"/>
    <w:rsid w:val="007A489C"/>
    <w:rsid w:val="007A639B"/>
    <w:rsid w:val="007A6692"/>
    <w:rsid w:val="007A6E1E"/>
    <w:rsid w:val="007B10C6"/>
    <w:rsid w:val="007B2270"/>
    <w:rsid w:val="007B35E6"/>
    <w:rsid w:val="007B3843"/>
    <w:rsid w:val="007B3F5F"/>
    <w:rsid w:val="007B42DA"/>
    <w:rsid w:val="007B46BC"/>
    <w:rsid w:val="007B4C94"/>
    <w:rsid w:val="007C121F"/>
    <w:rsid w:val="007C2BAE"/>
    <w:rsid w:val="007C3AF7"/>
    <w:rsid w:val="007C4B57"/>
    <w:rsid w:val="007C4CF8"/>
    <w:rsid w:val="007C4D98"/>
    <w:rsid w:val="007C5AD8"/>
    <w:rsid w:val="007C7753"/>
    <w:rsid w:val="007D076D"/>
    <w:rsid w:val="007D0876"/>
    <w:rsid w:val="007D277F"/>
    <w:rsid w:val="007D2E09"/>
    <w:rsid w:val="007D392F"/>
    <w:rsid w:val="007D41EB"/>
    <w:rsid w:val="007D45A9"/>
    <w:rsid w:val="007D4CC3"/>
    <w:rsid w:val="007D4DDD"/>
    <w:rsid w:val="007D6093"/>
    <w:rsid w:val="007D6888"/>
    <w:rsid w:val="007D71FC"/>
    <w:rsid w:val="007D7458"/>
    <w:rsid w:val="007E03D4"/>
    <w:rsid w:val="007E07CE"/>
    <w:rsid w:val="007E0DD2"/>
    <w:rsid w:val="007E1E30"/>
    <w:rsid w:val="007E3461"/>
    <w:rsid w:val="007E3901"/>
    <w:rsid w:val="007E460D"/>
    <w:rsid w:val="007E5971"/>
    <w:rsid w:val="007E5B7C"/>
    <w:rsid w:val="007E5E84"/>
    <w:rsid w:val="007E6094"/>
    <w:rsid w:val="007E718F"/>
    <w:rsid w:val="007E749F"/>
    <w:rsid w:val="007E7B15"/>
    <w:rsid w:val="007E7D26"/>
    <w:rsid w:val="007F0298"/>
    <w:rsid w:val="007F04E6"/>
    <w:rsid w:val="007F0FCA"/>
    <w:rsid w:val="007F1888"/>
    <w:rsid w:val="007F1AE9"/>
    <w:rsid w:val="007F32F3"/>
    <w:rsid w:val="007F3323"/>
    <w:rsid w:val="007F3EBF"/>
    <w:rsid w:val="007F620D"/>
    <w:rsid w:val="007F651D"/>
    <w:rsid w:val="007F6660"/>
    <w:rsid w:val="007F66CF"/>
    <w:rsid w:val="007F7A5B"/>
    <w:rsid w:val="007F7EC1"/>
    <w:rsid w:val="008002AB"/>
    <w:rsid w:val="00800A31"/>
    <w:rsid w:val="00800CBC"/>
    <w:rsid w:val="00802903"/>
    <w:rsid w:val="00803570"/>
    <w:rsid w:val="0080399A"/>
    <w:rsid w:val="00804A18"/>
    <w:rsid w:val="00804F5E"/>
    <w:rsid w:val="0080563B"/>
    <w:rsid w:val="00805669"/>
    <w:rsid w:val="00807617"/>
    <w:rsid w:val="00810C2B"/>
    <w:rsid w:val="00813314"/>
    <w:rsid w:val="00814222"/>
    <w:rsid w:val="00815E1B"/>
    <w:rsid w:val="0081606C"/>
    <w:rsid w:val="00816547"/>
    <w:rsid w:val="00817F2C"/>
    <w:rsid w:val="00820235"/>
    <w:rsid w:val="0082024F"/>
    <w:rsid w:val="00820696"/>
    <w:rsid w:val="00821078"/>
    <w:rsid w:val="00821326"/>
    <w:rsid w:val="008216DB"/>
    <w:rsid w:val="008219CF"/>
    <w:rsid w:val="00821C03"/>
    <w:rsid w:val="00822D1E"/>
    <w:rsid w:val="00823020"/>
    <w:rsid w:val="0082315C"/>
    <w:rsid w:val="008238E7"/>
    <w:rsid w:val="00824142"/>
    <w:rsid w:val="008244F9"/>
    <w:rsid w:val="00824F11"/>
    <w:rsid w:val="00825D20"/>
    <w:rsid w:val="0082663E"/>
    <w:rsid w:val="008266E2"/>
    <w:rsid w:val="0082691C"/>
    <w:rsid w:val="008270E1"/>
    <w:rsid w:val="008278D6"/>
    <w:rsid w:val="008278FB"/>
    <w:rsid w:val="0082791E"/>
    <w:rsid w:val="008317C3"/>
    <w:rsid w:val="00831888"/>
    <w:rsid w:val="008323DB"/>
    <w:rsid w:val="008327E2"/>
    <w:rsid w:val="00832E66"/>
    <w:rsid w:val="0083406C"/>
    <w:rsid w:val="008348FA"/>
    <w:rsid w:val="00835507"/>
    <w:rsid w:val="00840402"/>
    <w:rsid w:val="00841ADC"/>
    <w:rsid w:val="00841C4F"/>
    <w:rsid w:val="00841D64"/>
    <w:rsid w:val="00841EE8"/>
    <w:rsid w:val="00842039"/>
    <w:rsid w:val="00842D04"/>
    <w:rsid w:val="00842E91"/>
    <w:rsid w:val="008436D6"/>
    <w:rsid w:val="00844460"/>
    <w:rsid w:val="0084520C"/>
    <w:rsid w:val="00845320"/>
    <w:rsid w:val="00845810"/>
    <w:rsid w:val="00846035"/>
    <w:rsid w:val="008470B5"/>
    <w:rsid w:val="008503C0"/>
    <w:rsid w:val="008512C5"/>
    <w:rsid w:val="00851380"/>
    <w:rsid w:val="008521B0"/>
    <w:rsid w:val="0085306E"/>
    <w:rsid w:val="00856118"/>
    <w:rsid w:val="0085736F"/>
    <w:rsid w:val="00860739"/>
    <w:rsid w:val="00860FB8"/>
    <w:rsid w:val="0086125F"/>
    <w:rsid w:val="00861C6D"/>
    <w:rsid w:val="00861E19"/>
    <w:rsid w:val="008638DA"/>
    <w:rsid w:val="00863A4E"/>
    <w:rsid w:val="00864330"/>
    <w:rsid w:val="00864854"/>
    <w:rsid w:val="00866880"/>
    <w:rsid w:val="008676F3"/>
    <w:rsid w:val="00867A3A"/>
    <w:rsid w:val="00871213"/>
    <w:rsid w:val="0087153E"/>
    <w:rsid w:val="00872564"/>
    <w:rsid w:val="00872BBD"/>
    <w:rsid w:val="00873D69"/>
    <w:rsid w:val="008751E2"/>
    <w:rsid w:val="0087549B"/>
    <w:rsid w:val="00875BCA"/>
    <w:rsid w:val="008761E4"/>
    <w:rsid w:val="00876231"/>
    <w:rsid w:val="00880226"/>
    <w:rsid w:val="0088058B"/>
    <w:rsid w:val="00880912"/>
    <w:rsid w:val="0088189E"/>
    <w:rsid w:val="008822A9"/>
    <w:rsid w:val="008826AB"/>
    <w:rsid w:val="00883037"/>
    <w:rsid w:val="008854EB"/>
    <w:rsid w:val="00885D2A"/>
    <w:rsid w:val="00886374"/>
    <w:rsid w:val="008876EC"/>
    <w:rsid w:val="00887981"/>
    <w:rsid w:val="00887EAE"/>
    <w:rsid w:val="0089038A"/>
    <w:rsid w:val="008913DF"/>
    <w:rsid w:val="00892BFE"/>
    <w:rsid w:val="0089347C"/>
    <w:rsid w:val="00894C9D"/>
    <w:rsid w:val="00895361"/>
    <w:rsid w:val="0089612A"/>
    <w:rsid w:val="00897278"/>
    <w:rsid w:val="008A00EB"/>
    <w:rsid w:val="008A181C"/>
    <w:rsid w:val="008A1909"/>
    <w:rsid w:val="008A1AA5"/>
    <w:rsid w:val="008A1D39"/>
    <w:rsid w:val="008A20A2"/>
    <w:rsid w:val="008A5694"/>
    <w:rsid w:val="008A5CB8"/>
    <w:rsid w:val="008A6A72"/>
    <w:rsid w:val="008A7A6D"/>
    <w:rsid w:val="008A7DC1"/>
    <w:rsid w:val="008B0745"/>
    <w:rsid w:val="008B3060"/>
    <w:rsid w:val="008B30B4"/>
    <w:rsid w:val="008B36CD"/>
    <w:rsid w:val="008B3D62"/>
    <w:rsid w:val="008B41BF"/>
    <w:rsid w:val="008B61E2"/>
    <w:rsid w:val="008B7ADD"/>
    <w:rsid w:val="008C0467"/>
    <w:rsid w:val="008C061B"/>
    <w:rsid w:val="008C0BFA"/>
    <w:rsid w:val="008C1923"/>
    <w:rsid w:val="008C22B3"/>
    <w:rsid w:val="008C2AE2"/>
    <w:rsid w:val="008C2C56"/>
    <w:rsid w:val="008C3D25"/>
    <w:rsid w:val="008C404B"/>
    <w:rsid w:val="008C547A"/>
    <w:rsid w:val="008C605D"/>
    <w:rsid w:val="008C745C"/>
    <w:rsid w:val="008C7989"/>
    <w:rsid w:val="008D29ED"/>
    <w:rsid w:val="008D2F81"/>
    <w:rsid w:val="008D3D16"/>
    <w:rsid w:val="008D4751"/>
    <w:rsid w:val="008D5BE2"/>
    <w:rsid w:val="008D61D7"/>
    <w:rsid w:val="008D653E"/>
    <w:rsid w:val="008D75DD"/>
    <w:rsid w:val="008D7670"/>
    <w:rsid w:val="008D78EE"/>
    <w:rsid w:val="008D7D4D"/>
    <w:rsid w:val="008E01B8"/>
    <w:rsid w:val="008E16E9"/>
    <w:rsid w:val="008E20AE"/>
    <w:rsid w:val="008E2440"/>
    <w:rsid w:val="008E2C1C"/>
    <w:rsid w:val="008E3AF6"/>
    <w:rsid w:val="008E47E3"/>
    <w:rsid w:val="008E4B7A"/>
    <w:rsid w:val="008E57E1"/>
    <w:rsid w:val="008E6BE6"/>
    <w:rsid w:val="008E7C90"/>
    <w:rsid w:val="008F177E"/>
    <w:rsid w:val="008F246B"/>
    <w:rsid w:val="008F2D4A"/>
    <w:rsid w:val="008F378D"/>
    <w:rsid w:val="008F5022"/>
    <w:rsid w:val="008F5825"/>
    <w:rsid w:val="008F6142"/>
    <w:rsid w:val="008F686D"/>
    <w:rsid w:val="009016ED"/>
    <w:rsid w:val="00903B89"/>
    <w:rsid w:val="00904862"/>
    <w:rsid w:val="00904D8C"/>
    <w:rsid w:val="00904EC6"/>
    <w:rsid w:val="00905155"/>
    <w:rsid w:val="00905FC8"/>
    <w:rsid w:val="00906901"/>
    <w:rsid w:val="009105BF"/>
    <w:rsid w:val="0091117A"/>
    <w:rsid w:val="009116E4"/>
    <w:rsid w:val="00911CB6"/>
    <w:rsid w:val="0091234D"/>
    <w:rsid w:val="00912CF7"/>
    <w:rsid w:val="00913517"/>
    <w:rsid w:val="00913693"/>
    <w:rsid w:val="009147B6"/>
    <w:rsid w:val="00914D88"/>
    <w:rsid w:val="00915371"/>
    <w:rsid w:val="00915D91"/>
    <w:rsid w:val="009165BF"/>
    <w:rsid w:val="00916FAA"/>
    <w:rsid w:val="0091721B"/>
    <w:rsid w:val="009200A0"/>
    <w:rsid w:val="00920352"/>
    <w:rsid w:val="00920AB4"/>
    <w:rsid w:val="00921BED"/>
    <w:rsid w:val="00922B83"/>
    <w:rsid w:val="00924243"/>
    <w:rsid w:val="00924BBD"/>
    <w:rsid w:val="00925009"/>
    <w:rsid w:val="009259DB"/>
    <w:rsid w:val="00925A2D"/>
    <w:rsid w:val="00926C34"/>
    <w:rsid w:val="009276BF"/>
    <w:rsid w:val="0092788F"/>
    <w:rsid w:val="00930BB9"/>
    <w:rsid w:val="00931428"/>
    <w:rsid w:val="009320B3"/>
    <w:rsid w:val="0093340D"/>
    <w:rsid w:val="009339A0"/>
    <w:rsid w:val="00933CC9"/>
    <w:rsid w:val="009350CC"/>
    <w:rsid w:val="0093653A"/>
    <w:rsid w:val="00936872"/>
    <w:rsid w:val="009368DA"/>
    <w:rsid w:val="00936B01"/>
    <w:rsid w:val="00941917"/>
    <w:rsid w:val="0094195D"/>
    <w:rsid w:val="00941DE8"/>
    <w:rsid w:val="009437E5"/>
    <w:rsid w:val="00943BD7"/>
    <w:rsid w:val="00950708"/>
    <w:rsid w:val="00952651"/>
    <w:rsid w:val="009537AB"/>
    <w:rsid w:val="00953E48"/>
    <w:rsid w:val="009552BC"/>
    <w:rsid w:val="009561D4"/>
    <w:rsid w:val="00957C9F"/>
    <w:rsid w:val="00960B00"/>
    <w:rsid w:val="00961064"/>
    <w:rsid w:val="00961E3B"/>
    <w:rsid w:val="0096233B"/>
    <w:rsid w:val="00962FC3"/>
    <w:rsid w:val="00963987"/>
    <w:rsid w:val="009640F6"/>
    <w:rsid w:val="009647B1"/>
    <w:rsid w:val="00964D1C"/>
    <w:rsid w:val="0096654D"/>
    <w:rsid w:val="00970432"/>
    <w:rsid w:val="00970AB2"/>
    <w:rsid w:val="00971970"/>
    <w:rsid w:val="00972E33"/>
    <w:rsid w:val="00973F41"/>
    <w:rsid w:val="00974409"/>
    <w:rsid w:val="0097592D"/>
    <w:rsid w:val="009759B3"/>
    <w:rsid w:val="0097696A"/>
    <w:rsid w:val="0097740A"/>
    <w:rsid w:val="009802B0"/>
    <w:rsid w:val="009804C2"/>
    <w:rsid w:val="00980B4A"/>
    <w:rsid w:val="00980C2C"/>
    <w:rsid w:val="0098206D"/>
    <w:rsid w:val="00982993"/>
    <w:rsid w:val="009866F5"/>
    <w:rsid w:val="00987808"/>
    <w:rsid w:val="009878EA"/>
    <w:rsid w:val="00987B6B"/>
    <w:rsid w:val="00990682"/>
    <w:rsid w:val="009924F3"/>
    <w:rsid w:val="00993A87"/>
    <w:rsid w:val="00994AEF"/>
    <w:rsid w:val="009950C3"/>
    <w:rsid w:val="009956F8"/>
    <w:rsid w:val="00996E71"/>
    <w:rsid w:val="00996ECE"/>
    <w:rsid w:val="0099741B"/>
    <w:rsid w:val="00997723"/>
    <w:rsid w:val="00997782"/>
    <w:rsid w:val="009A1523"/>
    <w:rsid w:val="009A2FAB"/>
    <w:rsid w:val="009A42D9"/>
    <w:rsid w:val="009A52BC"/>
    <w:rsid w:val="009A657C"/>
    <w:rsid w:val="009A6748"/>
    <w:rsid w:val="009A6B43"/>
    <w:rsid w:val="009A7A99"/>
    <w:rsid w:val="009B0464"/>
    <w:rsid w:val="009B2575"/>
    <w:rsid w:val="009B2BF4"/>
    <w:rsid w:val="009B2C35"/>
    <w:rsid w:val="009B3866"/>
    <w:rsid w:val="009B3A91"/>
    <w:rsid w:val="009B441B"/>
    <w:rsid w:val="009B4AF1"/>
    <w:rsid w:val="009B5F5A"/>
    <w:rsid w:val="009B6E5D"/>
    <w:rsid w:val="009B7D12"/>
    <w:rsid w:val="009C011B"/>
    <w:rsid w:val="009C0E96"/>
    <w:rsid w:val="009C12E2"/>
    <w:rsid w:val="009C2461"/>
    <w:rsid w:val="009C2686"/>
    <w:rsid w:val="009C2C79"/>
    <w:rsid w:val="009C38A6"/>
    <w:rsid w:val="009C3FBA"/>
    <w:rsid w:val="009C422B"/>
    <w:rsid w:val="009C43AE"/>
    <w:rsid w:val="009C45C1"/>
    <w:rsid w:val="009C4625"/>
    <w:rsid w:val="009C546E"/>
    <w:rsid w:val="009D0EF5"/>
    <w:rsid w:val="009D14C4"/>
    <w:rsid w:val="009D1B85"/>
    <w:rsid w:val="009D396F"/>
    <w:rsid w:val="009D46D3"/>
    <w:rsid w:val="009D5F36"/>
    <w:rsid w:val="009E13E7"/>
    <w:rsid w:val="009E1982"/>
    <w:rsid w:val="009E1BC4"/>
    <w:rsid w:val="009E2848"/>
    <w:rsid w:val="009E31A8"/>
    <w:rsid w:val="009E596E"/>
    <w:rsid w:val="009E5BD8"/>
    <w:rsid w:val="009E66C3"/>
    <w:rsid w:val="009E6B17"/>
    <w:rsid w:val="009E7C1E"/>
    <w:rsid w:val="009F0043"/>
    <w:rsid w:val="009F13A0"/>
    <w:rsid w:val="009F1FF1"/>
    <w:rsid w:val="009F4479"/>
    <w:rsid w:val="009F4B53"/>
    <w:rsid w:val="009F5659"/>
    <w:rsid w:val="009F61F5"/>
    <w:rsid w:val="009F6830"/>
    <w:rsid w:val="009F691F"/>
    <w:rsid w:val="009F69BF"/>
    <w:rsid w:val="009F7B60"/>
    <w:rsid w:val="00A003C1"/>
    <w:rsid w:val="00A00D88"/>
    <w:rsid w:val="00A01327"/>
    <w:rsid w:val="00A02291"/>
    <w:rsid w:val="00A043D2"/>
    <w:rsid w:val="00A04479"/>
    <w:rsid w:val="00A0558D"/>
    <w:rsid w:val="00A05B07"/>
    <w:rsid w:val="00A05FCB"/>
    <w:rsid w:val="00A06808"/>
    <w:rsid w:val="00A1009B"/>
    <w:rsid w:val="00A10BD3"/>
    <w:rsid w:val="00A10C11"/>
    <w:rsid w:val="00A112EF"/>
    <w:rsid w:val="00A11356"/>
    <w:rsid w:val="00A11BAD"/>
    <w:rsid w:val="00A11D04"/>
    <w:rsid w:val="00A15E2B"/>
    <w:rsid w:val="00A17242"/>
    <w:rsid w:val="00A1734F"/>
    <w:rsid w:val="00A1757D"/>
    <w:rsid w:val="00A17593"/>
    <w:rsid w:val="00A20403"/>
    <w:rsid w:val="00A232BD"/>
    <w:rsid w:val="00A243B3"/>
    <w:rsid w:val="00A24868"/>
    <w:rsid w:val="00A309A8"/>
    <w:rsid w:val="00A30D8B"/>
    <w:rsid w:val="00A317ED"/>
    <w:rsid w:val="00A32792"/>
    <w:rsid w:val="00A32A94"/>
    <w:rsid w:val="00A331D7"/>
    <w:rsid w:val="00A332DC"/>
    <w:rsid w:val="00A348A9"/>
    <w:rsid w:val="00A34FA2"/>
    <w:rsid w:val="00A35B5B"/>
    <w:rsid w:val="00A36BCB"/>
    <w:rsid w:val="00A36DCF"/>
    <w:rsid w:val="00A36FE8"/>
    <w:rsid w:val="00A40D57"/>
    <w:rsid w:val="00A438D3"/>
    <w:rsid w:val="00A43CA2"/>
    <w:rsid w:val="00A43E9E"/>
    <w:rsid w:val="00A444CB"/>
    <w:rsid w:val="00A45724"/>
    <w:rsid w:val="00A46811"/>
    <w:rsid w:val="00A50531"/>
    <w:rsid w:val="00A51E43"/>
    <w:rsid w:val="00A55B0D"/>
    <w:rsid w:val="00A55E28"/>
    <w:rsid w:val="00A5697C"/>
    <w:rsid w:val="00A569D9"/>
    <w:rsid w:val="00A56AFA"/>
    <w:rsid w:val="00A571C3"/>
    <w:rsid w:val="00A573DE"/>
    <w:rsid w:val="00A57B47"/>
    <w:rsid w:val="00A60CEE"/>
    <w:rsid w:val="00A61C9A"/>
    <w:rsid w:val="00A6221F"/>
    <w:rsid w:val="00A62B07"/>
    <w:rsid w:val="00A63207"/>
    <w:rsid w:val="00A63E53"/>
    <w:rsid w:val="00A64266"/>
    <w:rsid w:val="00A64FD1"/>
    <w:rsid w:val="00A65C70"/>
    <w:rsid w:val="00A65E74"/>
    <w:rsid w:val="00A66D8A"/>
    <w:rsid w:val="00A71C07"/>
    <w:rsid w:val="00A7247A"/>
    <w:rsid w:val="00A7266D"/>
    <w:rsid w:val="00A726E3"/>
    <w:rsid w:val="00A72E1F"/>
    <w:rsid w:val="00A75B42"/>
    <w:rsid w:val="00A76038"/>
    <w:rsid w:val="00A76463"/>
    <w:rsid w:val="00A81F51"/>
    <w:rsid w:val="00A82F3B"/>
    <w:rsid w:val="00A84627"/>
    <w:rsid w:val="00A84D2B"/>
    <w:rsid w:val="00A85AE1"/>
    <w:rsid w:val="00A909E1"/>
    <w:rsid w:val="00A90ECC"/>
    <w:rsid w:val="00A92001"/>
    <w:rsid w:val="00A925BE"/>
    <w:rsid w:val="00A93CA5"/>
    <w:rsid w:val="00A94189"/>
    <w:rsid w:val="00A94F65"/>
    <w:rsid w:val="00A950DD"/>
    <w:rsid w:val="00A95792"/>
    <w:rsid w:val="00A95954"/>
    <w:rsid w:val="00A96DC4"/>
    <w:rsid w:val="00A97668"/>
    <w:rsid w:val="00AA03CA"/>
    <w:rsid w:val="00AA2409"/>
    <w:rsid w:val="00AA279F"/>
    <w:rsid w:val="00AA30EE"/>
    <w:rsid w:val="00AA4BB8"/>
    <w:rsid w:val="00AA516E"/>
    <w:rsid w:val="00AA5CF7"/>
    <w:rsid w:val="00AA5E5E"/>
    <w:rsid w:val="00AA61D9"/>
    <w:rsid w:val="00AA7B4A"/>
    <w:rsid w:val="00AB120A"/>
    <w:rsid w:val="00AB2109"/>
    <w:rsid w:val="00AB3832"/>
    <w:rsid w:val="00AB3FAC"/>
    <w:rsid w:val="00AB40E8"/>
    <w:rsid w:val="00AB4912"/>
    <w:rsid w:val="00AB7BE7"/>
    <w:rsid w:val="00AB7CA1"/>
    <w:rsid w:val="00AC1479"/>
    <w:rsid w:val="00AC2803"/>
    <w:rsid w:val="00AC2C5E"/>
    <w:rsid w:val="00AC3CB9"/>
    <w:rsid w:val="00AC3E5D"/>
    <w:rsid w:val="00AC4E6A"/>
    <w:rsid w:val="00AC5996"/>
    <w:rsid w:val="00AC64F0"/>
    <w:rsid w:val="00AC7217"/>
    <w:rsid w:val="00AC7CE2"/>
    <w:rsid w:val="00AD2332"/>
    <w:rsid w:val="00AD3E9C"/>
    <w:rsid w:val="00AD40D4"/>
    <w:rsid w:val="00AD4C68"/>
    <w:rsid w:val="00AD6870"/>
    <w:rsid w:val="00AE0819"/>
    <w:rsid w:val="00AE1050"/>
    <w:rsid w:val="00AE1199"/>
    <w:rsid w:val="00AE142D"/>
    <w:rsid w:val="00AE1ECF"/>
    <w:rsid w:val="00AE28A7"/>
    <w:rsid w:val="00AE3C92"/>
    <w:rsid w:val="00AE42F0"/>
    <w:rsid w:val="00AE5BC7"/>
    <w:rsid w:val="00AE6E47"/>
    <w:rsid w:val="00AE741B"/>
    <w:rsid w:val="00AF1494"/>
    <w:rsid w:val="00AF38C6"/>
    <w:rsid w:val="00AF43DB"/>
    <w:rsid w:val="00AF442E"/>
    <w:rsid w:val="00AF4ACC"/>
    <w:rsid w:val="00AF4AF5"/>
    <w:rsid w:val="00AF6C14"/>
    <w:rsid w:val="00B00175"/>
    <w:rsid w:val="00B00E5C"/>
    <w:rsid w:val="00B0130C"/>
    <w:rsid w:val="00B01318"/>
    <w:rsid w:val="00B02DC9"/>
    <w:rsid w:val="00B0324E"/>
    <w:rsid w:val="00B05ED6"/>
    <w:rsid w:val="00B07325"/>
    <w:rsid w:val="00B10FF4"/>
    <w:rsid w:val="00B11210"/>
    <w:rsid w:val="00B11571"/>
    <w:rsid w:val="00B147CC"/>
    <w:rsid w:val="00B1730E"/>
    <w:rsid w:val="00B179C0"/>
    <w:rsid w:val="00B20921"/>
    <w:rsid w:val="00B20CC8"/>
    <w:rsid w:val="00B22049"/>
    <w:rsid w:val="00B22677"/>
    <w:rsid w:val="00B22AB4"/>
    <w:rsid w:val="00B2427A"/>
    <w:rsid w:val="00B24EB4"/>
    <w:rsid w:val="00B2578C"/>
    <w:rsid w:val="00B258A6"/>
    <w:rsid w:val="00B25BFF"/>
    <w:rsid w:val="00B264AE"/>
    <w:rsid w:val="00B27DFA"/>
    <w:rsid w:val="00B30C1E"/>
    <w:rsid w:val="00B30EFA"/>
    <w:rsid w:val="00B3192F"/>
    <w:rsid w:val="00B32D4F"/>
    <w:rsid w:val="00B33B63"/>
    <w:rsid w:val="00B36FFD"/>
    <w:rsid w:val="00B3706E"/>
    <w:rsid w:val="00B4134F"/>
    <w:rsid w:val="00B418A6"/>
    <w:rsid w:val="00B4198D"/>
    <w:rsid w:val="00B42125"/>
    <w:rsid w:val="00B42D24"/>
    <w:rsid w:val="00B434EC"/>
    <w:rsid w:val="00B438FD"/>
    <w:rsid w:val="00B44BF8"/>
    <w:rsid w:val="00B4545B"/>
    <w:rsid w:val="00B46332"/>
    <w:rsid w:val="00B46F1D"/>
    <w:rsid w:val="00B47307"/>
    <w:rsid w:val="00B47FE7"/>
    <w:rsid w:val="00B50221"/>
    <w:rsid w:val="00B523A4"/>
    <w:rsid w:val="00B53B83"/>
    <w:rsid w:val="00B54987"/>
    <w:rsid w:val="00B56326"/>
    <w:rsid w:val="00B56912"/>
    <w:rsid w:val="00B56E1F"/>
    <w:rsid w:val="00B576E1"/>
    <w:rsid w:val="00B60121"/>
    <w:rsid w:val="00B60BBF"/>
    <w:rsid w:val="00B62298"/>
    <w:rsid w:val="00B64038"/>
    <w:rsid w:val="00B641DA"/>
    <w:rsid w:val="00B64225"/>
    <w:rsid w:val="00B64818"/>
    <w:rsid w:val="00B66565"/>
    <w:rsid w:val="00B6684B"/>
    <w:rsid w:val="00B70009"/>
    <w:rsid w:val="00B70404"/>
    <w:rsid w:val="00B70BEA"/>
    <w:rsid w:val="00B71803"/>
    <w:rsid w:val="00B72DAF"/>
    <w:rsid w:val="00B7479B"/>
    <w:rsid w:val="00B752EC"/>
    <w:rsid w:val="00B7593C"/>
    <w:rsid w:val="00B76063"/>
    <w:rsid w:val="00B77481"/>
    <w:rsid w:val="00B774CD"/>
    <w:rsid w:val="00B77744"/>
    <w:rsid w:val="00B77E64"/>
    <w:rsid w:val="00B77E6E"/>
    <w:rsid w:val="00B80617"/>
    <w:rsid w:val="00B828B3"/>
    <w:rsid w:val="00B844C5"/>
    <w:rsid w:val="00B84A34"/>
    <w:rsid w:val="00B85AE0"/>
    <w:rsid w:val="00B87193"/>
    <w:rsid w:val="00B9051F"/>
    <w:rsid w:val="00B90C63"/>
    <w:rsid w:val="00B925C8"/>
    <w:rsid w:val="00B92FFD"/>
    <w:rsid w:val="00B954DF"/>
    <w:rsid w:val="00B95785"/>
    <w:rsid w:val="00B967A9"/>
    <w:rsid w:val="00BA183D"/>
    <w:rsid w:val="00BA2A22"/>
    <w:rsid w:val="00BA3C05"/>
    <w:rsid w:val="00BA4C7A"/>
    <w:rsid w:val="00BA6169"/>
    <w:rsid w:val="00BA643C"/>
    <w:rsid w:val="00BA67AD"/>
    <w:rsid w:val="00BA7E69"/>
    <w:rsid w:val="00BB2026"/>
    <w:rsid w:val="00BB2D61"/>
    <w:rsid w:val="00BB4402"/>
    <w:rsid w:val="00BB4B34"/>
    <w:rsid w:val="00BB4EB9"/>
    <w:rsid w:val="00BB559C"/>
    <w:rsid w:val="00BB592E"/>
    <w:rsid w:val="00BB79C1"/>
    <w:rsid w:val="00BB7AB5"/>
    <w:rsid w:val="00BC0170"/>
    <w:rsid w:val="00BC0DB2"/>
    <w:rsid w:val="00BC12F4"/>
    <w:rsid w:val="00BC2286"/>
    <w:rsid w:val="00BC2A2A"/>
    <w:rsid w:val="00BC3060"/>
    <w:rsid w:val="00BC32EC"/>
    <w:rsid w:val="00BC351E"/>
    <w:rsid w:val="00BC3C91"/>
    <w:rsid w:val="00BC402C"/>
    <w:rsid w:val="00BC4534"/>
    <w:rsid w:val="00BC52CD"/>
    <w:rsid w:val="00BC530A"/>
    <w:rsid w:val="00BC5626"/>
    <w:rsid w:val="00BC5B12"/>
    <w:rsid w:val="00BC5C3C"/>
    <w:rsid w:val="00BC6D0D"/>
    <w:rsid w:val="00BC797C"/>
    <w:rsid w:val="00BD06F5"/>
    <w:rsid w:val="00BD0A07"/>
    <w:rsid w:val="00BD0E35"/>
    <w:rsid w:val="00BD34D4"/>
    <w:rsid w:val="00BD375D"/>
    <w:rsid w:val="00BD37FA"/>
    <w:rsid w:val="00BD37FD"/>
    <w:rsid w:val="00BD38DE"/>
    <w:rsid w:val="00BD443B"/>
    <w:rsid w:val="00BD489B"/>
    <w:rsid w:val="00BD65A1"/>
    <w:rsid w:val="00BE0CDD"/>
    <w:rsid w:val="00BE1B6C"/>
    <w:rsid w:val="00BE4F91"/>
    <w:rsid w:val="00BE5D39"/>
    <w:rsid w:val="00BE7845"/>
    <w:rsid w:val="00BE7EF0"/>
    <w:rsid w:val="00BF01B9"/>
    <w:rsid w:val="00BF1DB1"/>
    <w:rsid w:val="00BF1DCE"/>
    <w:rsid w:val="00BF2A7C"/>
    <w:rsid w:val="00BF2E61"/>
    <w:rsid w:val="00BF3929"/>
    <w:rsid w:val="00BF4831"/>
    <w:rsid w:val="00BF61BC"/>
    <w:rsid w:val="00BF63CE"/>
    <w:rsid w:val="00BF6494"/>
    <w:rsid w:val="00BF68F8"/>
    <w:rsid w:val="00BF6A3E"/>
    <w:rsid w:val="00C00044"/>
    <w:rsid w:val="00C02C07"/>
    <w:rsid w:val="00C02CF9"/>
    <w:rsid w:val="00C03C63"/>
    <w:rsid w:val="00C03E1B"/>
    <w:rsid w:val="00C044D3"/>
    <w:rsid w:val="00C05D0D"/>
    <w:rsid w:val="00C07BFC"/>
    <w:rsid w:val="00C07C57"/>
    <w:rsid w:val="00C07CE5"/>
    <w:rsid w:val="00C10135"/>
    <w:rsid w:val="00C107E6"/>
    <w:rsid w:val="00C10F34"/>
    <w:rsid w:val="00C11006"/>
    <w:rsid w:val="00C116E1"/>
    <w:rsid w:val="00C1414B"/>
    <w:rsid w:val="00C14FF4"/>
    <w:rsid w:val="00C1740B"/>
    <w:rsid w:val="00C206E7"/>
    <w:rsid w:val="00C21350"/>
    <w:rsid w:val="00C2141A"/>
    <w:rsid w:val="00C2160C"/>
    <w:rsid w:val="00C219E7"/>
    <w:rsid w:val="00C21D62"/>
    <w:rsid w:val="00C23143"/>
    <w:rsid w:val="00C24CCB"/>
    <w:rsid w:val="00C25455"/>
    <w:rsid w:val="00C2575B"/>
    <w:rsid w:val="00C259A9"/>
    <w:rsid w:val="00C25C3A"/>
    <w:rsid w:val="00C262A3"/>
    <w:rsid w:val="00C270C9"/>
    <w:rsid w:val="00C27327"/>
    <w:rsid w:val="00C3035F"/>
    <w:rsid w:val="00C30553"/>
    <w:rsid w:val="00C309ED"/>
    <w:rsid w:val="00C30AC6"/>
    <w:rsid w:val="00C31037"/>
    <w:rsid w:val="00C31578"/>
    <w:rsid w:val="00C32B20"/>
    <w:rsid w:val="00C32B7C"/>
    <w:rsid w:val="00C33001"/>
    <w:rsid w:val="00C333DE"/>
    <w:rsid w:val="00C33AA8"/>
    <w:rsid w:val="00C33C97"/>
    <w:rsid w:val="00C344EC"/>
    <w:rsid w:val="00C3486F"/>
    <w:rsid w:val="00C34D71"/>
    <w:rsid w:val="00C34E2E"/>
    <w:rsid w:val="00C34F8A"/>
    <w:rsid w:val="00C355B6"/>
    <w:rsid w:val="00C3672E"/>
    <w:rsid w:val="00C36844"/>
    <w:rsid w:val="00C3789D"/>
    <w:rsid w:val="00C4130B"/>
    <w:rsid w:val="00C42898"/>
    <w:rsid w:val="00C4358A"/>
    <w:rsid w:val="00C47D8C"/>
    <w:rsid w:val="00C47EC7"/>
    <w:rsid w:val="00C5098C"/>
    <w:rsid w:val="00C50C53"/>
    <w:rsid w:val="00C51D2E"/>
    <w:rsid w:val="00C52014"/>
    <w:rsid w:val="00C5332B"/>
    <w:rsid w:val="00C5481B"/>
    <w:rsid w:val="00C55E35"/>
    <w:rsid w:val="00C606E9"/>
    <w:rsid w:val="00C61249"/>
    <w:rsid w:val="00C62359"/>
    <w:rsid w:val="00C63C2D"/>
    <w:rsid w:val="00C64E73"/>
    <w:rsid w:val="00C6505D"/>
    <w:rsid w:val="00C66EEF"/>
    <w:rsid w:val="00C70B1F"/>
    <w:rsid w:val="00C713EF"/>
    <w:rsid w:val="00C71A55"/>
    <w:rsid w:val="00C720E8"/>
    <w:rsid w:val="00C728FE"/>
    <w:rsid w:val="00C729D0"/>
    <w:rsid w:val="00C73036"/>
    <w:rsid w:val="00C73045"/>
    <w:rsid w:val="00C73672"/>
    <w:rsid w:val="00C75920"/>
    <w:rsid w:val="00C76BCE"/>
    <w:rsid w:val="00C77372"/>
    <w:rsid w:val="00C80526"/>
    <w:rsid w:val="00C80A44"/>
    <w:rsid w:val="00C81745"/>
    <w:rsid w:val="00C822EB"/>
    <w:rsid w:val="00C82945"/>
    <w:rsid w:val="00C82E7D"/>
    <w:rsid w:val="00C8412A"/>
    <w:rsid w:val="00C84171"/>
    <w:rsid w:val="00C847D5"/>
    <w:rsid w:val="00C861E9"/>
    <w:rsid w:val="00C90EAB"/>
    <w:rsid w:val="00C912CB"/>
    <w:rsid w:val="00C91658"/>
    <w:rsid w:val="00C91764"/>
    <w:rsid w:val="00C92300"/>
    <w:rsid w:val="00C9241C"/>
    <w:rsid w:val="00C92766"/>
    <w:rsid w:val="00C9374A"/>
    <w:rsid w:val="00C93B66"/>
    <w:rsid w:val="00C93FF0"/>
    <w:rsid w:val="00C94455"/>
    <w:rsid w:val="00C94614"/>
    <w:rsid w:val="00C9510B"/>
    <w:rsid w:val="00C953BE"/>
    <w:rsid w:val="00C97EF1"/>
    <w:rsid w:val="00CA06D8"/>
    <w:rsid w:val="00CA2660"/>
    <w:rsid w:val="00CA39C3"/>
    <w:rsid w:val="00CA3E3D"/>
    <w:rsid w:val="00CA4DF7"/>
    <w:rsid w:val="00CA5188"/>
    <w:rsid w:val="00CB02BF"/>
    <w:rsid w:val="00CB02DE"/>
    <w:rsid w:val="00CB0451"/>
    <w:rsid w:val="00CB07FF"/>
    <w:rsid w:val="00CB0851"/>
    <w:rsid w:val="00CB0A58"/>
    <w:rsid w:val="00CB1AE1"/>
    <w:rsid w:val="00CB27C6"/>
    <w:rsid w:val="00CB412A"/>
    <w:rsid w:val="00CB4904"/>
    <w:rsid w:val="00CB4D3C"/>
    <w:rsid w:val="00CB71BE"/>
    <w:rsid w:val="00CB7404"/>
    <w:rsid w:val="00CB7739"/>
    <w:rsid w:val="00CC003D"/>
    <w:rsid w:val="00CC07DD"/>
    <w:rsid w:val="00CC0AE9"/>
    <w:rsid w:val="00CC0D95"/>
    <w:rsid w:val="00CC0DC7"/>
    <w:rsid w:val="00CC1E5A"/>
    <w:rsid w:val="00CC1F05"/>
    <w:rsid w:val="00CC2E31"/>
    <w:rsid w:val="00CC2FFA"/>
    <w:rsid w:val="00CC3C09"/>
    <w:rsid w:val="00CC4BAA"/>
    <w:rsid w:val="00CC7FD7"/>
    <w:rsid w:val="00CD07C0"/>
    <w:rsid w:val="00CD0E9F"/>
    <w:rsid w:val="00CD1F7D"/>
    <w:rsid w:val="00CD260B"/>
    <w:rsid w:val="00CD5B64"/>
    <w:rsid w:val="00CD62E4"/>
    <w:rsid w:val="00CD6867"/>
    <w:rsid w:val="00CE02B9"/>
    <w:rsid w:val="00CE0E40"/>
    <w:rsid w:val="00CE35A5"/>
    <w:rsid w:val="00CE4D17"/>
    <w:rsid w:val="00CF090A"/>
    <w:rsid w:val="00CF117D"/>
    <w:rsid w:val="00CF3802"/>
    <w:rsid w:val="00CF50A9"/>
    <w:rsid w:val="00CF67FC"/>
    <w:rsid w:val="00CF7C54"/>
    <w:rsid w:val="00CF7F98"/>
    <w:rsid w:val="00D010C0"/>
    <w:rsid w:val="00D01837"/>
    <w:rsid w:val="00D02133"/>
    <w:rsid w:val="00D051DC"/>
    <w:rsid w:val="00D068CD"/>
    <w:rsid w:val="00D071A3"/>
    <w:rsid w:val="00D1053D"/>
    <w:rsid w:val="00D10D2A"/>
    <w:rsid w:val="00D112AF"/>
    <w:rsid w:val="00D12273"/>
    <w:rsid w:val="00D12A59"/>
    <w:rsid w:val="00D12AC3"/>
    <w:rsid w:val="00D13298"/>
    <w:rsid w:val="00D13ECC"/>
    <w:rsid w:val="00D154D9"/>
    <w:rsid w:val="00D15754"/>
    <w:rsid w:val="00D1742E"/>
    <w:rsid w:val="00D177C3"/>
    <w:rsid w:val="00D17932"/>
    <w:rsid w:val="00D17F89"/>
    <w:rsid w:val="00D2085B"/>
    <w:rsid w:val="00D211BD"/>
    <w:rsid w:val="00D216CB"/>
    <w:rsid w:val="00D223E5"/>
    <w:rsid w:val="00D224DD"/>
    <w:rsid w:val="00D22AA1"/>
    <w:rsid w:val="00D23468"/>
    <w:rsid w:val="00D235BA"/>
    <w:rsid w:val="00D2401C"/>
    <w:rsid w:val="00D242F2"/>
    <w:rsid w:val="00D24394"/>
    <w:rsid w:val="00D246F4"/>
    <w:rsid w:val="00D25424"/>
    <w:rsid w:val="00D25624"/>
    <w:rsid w:val="00D257AF"/>
    <w:rsid w:val="00D25C0D"/>
    <w:rsid w:val="00D26E9F"/>
    <w:rsid w:val="00D2715D"/>
    <w:rsid w:val="00D2722B"/>
    <w:rsid w:val="00D278F5"/>
    <w:rsid w:val="00D27B62"/>
    <w:rsid w:val="00D27C67"/>
    <w:rsid w:val="00D3049A"/>
    <w:rsid w:val="00D31D8B"/>
    <w:rsid w:val="00D32419"/>
    <w:rsid w:val="00D32B47"/>
    <w:rsid w:val="00D32D4A"/>
    <w:rsid w:val="00D32F53"/>
    <w:rsid w:val="00D3320A"/>
    <w:rsid w:val="00D3349C"/>
    <w:rsid w:val="00D357F3"/>
    <w:rsid w:val="00D3581B"/>
    <w:rsid w:val="00D371C3"/>
    <w:rsid w:val="00D37BB6"/>
    <w:rsid w:val="00D4066E"/>
    <w:rsid w:val="00D409F0"/>
    <w:rsid w:val="00D42739"/>
    <w:rsid w:val="00D43037"/>
    <w:rsid w:val="00D4353B"/>
    <w:rsid w:val="00D43C65"/>
    <w:rsid w:val="00D43CBE"/>
    <w:rsid w:val="00D441BB"/>
    <w:rsid w:val="00D445AC"/>
    <w:rsid w:val="00D46566"/>
    <w:rsid w:val="00D469FE"/>
    <w:rsid w:val="00D46D11"/>
    <w:rsid w:val="00D47A19"/>
    <w:rsid w:val="00D501F2"/>
    <w:rsid w:val="00D5082E"/>
    <w:rsid w:val="00D50C5D"/>
    <w:rsid w:val="00D514F3"/>
    <w:rsid w:val="00D51F05"/>
    <w:rsid w:val="00D51F37"/>
    <w:rsid w:val="00D52A3E"/>
    <w:rsid w:val="00D530B1"/>
    <w:rsid w:val="00D531D7"/>
    <w:rsid w:val="00D53808"/>
    <w:rsid w:val="00D53981"/>
    <w:rsid w:val="00D53B09"/>
    <w:rsid w:val="00D54157"/>
    <w:rsid w:val="00D5488B"/>
    <w:rsid w:val="00D57599"/>
    <w:rsid w:val="00D63046"/>
    <w:rsid w:val="00D65283"/>
    <w:rsid w:val="00D67071"/>
    <w:rsid w:val="00D67C06"/>
    <w:rsid w:val="00D7073B"/>
    <w:rsid w:val="00D70BD9"/>
    <w:rsid w:val="00D71CAD"/>
    <w:rsid w:val="00D72E20"/>
    <w:rsid w:val="00D749A6"/>
    <w:rsid w:val="00D750AA"/>
    <w:rsid w:val="00D772B1"/>
    <w:rsid w:val="00D77611"/>
    <w:rsid w:val="00D77835"/>
    <w:rsid w:val="00D8098F"/>
    <w:rsid w:val="00D80DD1"/>
    <w:rsid w:val="00D82CCE"/>
    <w:rsid w:val="00D83B0E"/>
    <w:rsid w:val="00D84B9F"/>
    <w:rsid w:val="00D8520E"/>
    <w:rsid w:val="00D869BE"/>
    <w:rsid w:val="00D877E3"/>
    <w:rsid w:val="00D87AB1"/>
    <w:rsid w:val="00D87F9F"/>
    <w:rsid w:val="00D90371"/>
    <w:rsid w:val="00D9367E"/>
    <w:rsid w:val="00D9368D"/>
    <w:rsid w:val="00D94BB1"/>
    <w:rsid w:val="00D95171"/>
    <w:rsid w:val="00D95FE0"/>
    <w:rsid w:val="00D96340"/>
    <w:rsid w:val="00D96B87"/>
    <w:rsid w:val="00DA0468"/>
    <w:rsid w:val="00DA18ED"/>
    <w:rsid w:val="00DA2AE9"/>
    <w:rsid w:val="00DA2D2A"/>
    <w:rsid w:val="00DA337D"/>
    <w:rsid w:val="00DA3465"/>
    <w:rsid w:val="00DA44E8"/>
    <w:rsid w:val="00DA451A"/>
    <w:rsid w:val="00DA4573"/>
    <w:rsid w:val="00DA495B"/>
    <w:rsid w:val="00DA4EDF"/>
    <w:rsid w:val="00DA6760"/>
    <w:rsid w:val="00DA76AA"/>
    <w:rsid w:val="00DB0513"/>
    <w:rsid w:val="00DB0FDB"/>
    <w:rsid w:val="00DB141F"/>
    <w:rsid w:val="00DB1EEA"/>
    <w:rsid w:val="00DB288C"/>
    <w:rsid w:val="00DB30A9"/>
    <w:rsid w:val="00DB4B6F"/>
    <w:rsid w:val="00DB53C7"/>
    <w:rsid w:val="00DC1C4A"/>
    <w:rsid w:val="00DC1E3E"/>
    <w:rsid w:val="00DC25A7"/>
    <w:rsid w:val="00DC348B"/>
    <w:rsid w:val="00DC3735"/>
    <w:rsid w:val="00DC37FD"/>
    <w:rsid w:val="00DC3BE9"/>
    <w:rsid w:val="00DC3D49"/>
    <w:rsid w:val="00DC43C4"/>
    <w:rsid w:val="00DC45C8"/>
    <w:rsid w:val="00DC45DC"/>
    <w:rsid w:val="00DC59DF"/>
    <w:rsid w:val="00DC5C15"/>
    <w:rsid w:val="00DC6EB1"/>
    <w:rsid w:val="00DC71E9"/>
    <w:rsid w:val="00DC7768"/>
    <w:rsid w:val="00DC7815"/>
    <w:rsid w:val="00DD03C1"/>
    <w:rsid w:val="00DD145B"/>
    <w:rsid w:val="00DD1E8A"/>
    <w:rsid w:val="00DD2ED0"/>
    <w:rsid w:val="00DD3C07"/>
    <w:rsid w:val="00DD4CB9"/>
    <w:rsid w:val="00DD5D9E"/>
    <w:rsid w:val="00DE11A5"/>
    <w:rsid w:val="00DE18B3"/>
    <w:rsid w:val="00DE26FF"/>
    <w:rsid w:val="00DE314B"/>
    <w:rsid w:val="00DE3698"/>
    <w:rsid w:val="00DE411F"/>
    <w:rsid w:val="00DE552C"/>
    <w:rsid w:val="00DE560E"/>
    <w:rsid w:val="00DE5A3D"/>
    <w:rsid w:val="00DE5B23"/>
    <w:rsid w:val="00DE733B"/>
    <w:rsid w:val="00DE7369"/>
    <w:rsid w:val="00DE7581"/>
    <w:rsid w:val="00DF1426"/>
    <w:rsid w:val="00DF19BB"/>
    <w:rsid w:val="00DF1B9B"/>
    <w:rsid w:val="00DF2669"/>
    <w:rsid w:val="00DF271C"/>
    <w:rsid w:val="00DF2752"/>
    <w:rsid w:val="00DF2CA2"/>
    <w:rsid w:val="00DF2F64"/>
    <w:rsid w:val="00DF38E7"/>
    <w:rsid w:val="00DF5119"/>
    <w:rsid w:val="00DF5390"/>
    <w:rsid w:val="00DF5810"/>
    <w:rsid w:val="00DF6F15"/>
    <w:rsid w:val="00DF77C7"/>
    <w:rsid w:val="00DF7BBA"/>
    <w:rsid w:val="00E01277"/>
    <w:rsid w:val="00E0150D"/>
    <w:rsid w:val="00E01FB3"/>
    <w:rsid w:val="00E02303"/>
    <w:rsid w:val="00E02D28"/>
    <w:rsid w:val="00E0586E"/>
    <w:rsid w:val="00E0717A"/>
    <w:rsid w:val="00E0762E"/>
    <w:rsid w:val="00E07E1E"/>
    <w:rsid w:val="00E11998"/>
    <w:rsid w:val="00E12305"/>
    <w:rsid w:val="00E14710"/>
    <w:rsid w:val="00E15757"/>
    <w:rsid w:val="00E15D46"/>
    <w:rsid w:val="00E15E0D"/>
    <w:rsid w:val="00E16BDF"/>
    <w:rsid w:val="00E16E3A"/>
    <w:rsid w:val="00E176AA"/>
    <w:rsid w:val="00E177DC"/>
    <w:rsid w:val="00E17C17"/>
    <w:rsid w:val="00E22ADD"/>
    <w:rsid w:val="00E22FDC"/>
    <w:rsid w:val="00E23063"/>
    <w:rsid w:val="00E232A8"/>
    <w:rsid w:val="00E2492F"/>
    <w:rsid w:val="00E2552A"/>
    <w:rsid w:val="00E25E9B"/>
    <w:rsid w:val="00E25EF1"/>
    <w:rsid w:val="00E3034F"/>
    <w:rsid w:val="00E30B28"/>
    <w:rsid w:val="00E31912"/>
    <w:rsid w:val="00E31B8B"/>
    <w:rsid w:val="00E326D2"/>
    <w:rsid w:val="00E336EE"/>
    <w:rsid w:val="00E33D50"/>
    <w:rsid w:val="00E3400A"/>
    <w:rsid w:val="00E347C0"/>
    <w:rsid w:val="00E34FB0"/>
    <w:rsid w:val="00E351FB"/>
    <w:rsid w:val="00E3545C"/>
    <w:rsid w:val="00E35CAE"/>
    <w:rsid w:val="00E35F17"/>
    <w:rsid w:val="00E35FFB"/>
    <w:rsid w:val="00E370FC"/>
    <w:rsid w:val="00E371CB"/>
    <w:rsid w:val="00E373E1"/>
    <w:rsid w:val="00E40297"/>
    <w:rsid w:val="00E40D40"/>
    <w:rsid w:val="00E41E8E"/>
    <w:rsid w:val="00E425B5"/>
    <w:rsid w:val="00E44702"/>
    <w:rsid w:val="00E44AFB"/>
    <w:rsid w:val="00E4570F"/>
    <w:rsid w:val="00E4631E"/>
    <w:rsid w:val="00E474F1"/>
    <w:rsid w:val="00E47803"/>
    <w:rsid w:val="00E47FD5"/>
    <w:rsid w:val="00E51551"/>
    <w:rsid w:val="00E5157E"/>
    <w:rsid w:val="00E5320B"/>
    <w:rsid w:val="00E53664"/>
    <w:rsid w:val="00E53CBE"/>
    <w:rsid w:val="00E547FA"/>
    <w:rsid w:val="00E5555D"/>
    <w:rsid w:val="00E56202"/>
    <w:rsid w:val="00E5688D"/>
    <w:rsid w:val="00E57780"/>
    <w:rsid w:val="00E66268"/>
    <w:rsid w:val="00E662F2"/>
    <w:rsid w:val="00E6664B"/>
    <w:rsid w:val="00E66D49"/>
    <w:rsid w:val="00E6764F"/>
    <w:rsid w:val="00E67A97"/>
    <w:rsid w:val="00E700FE"/>
    <w:rsid w:val="00E7070F"/>
    <w:rsid w:val="00E70EF1"/>
    <w:rsid w:val="00E71047"/>
    <w:rsid w:val="00E71594"/>
    <w:rsid w:val="00E726D3"/>
    <w:rsid w:val="00E72ECE"/>
    <w:rsid w:val="00E74EFA"/>
    <w:rsid w:val="00E76329"/>
    <w:rsid w:val="00E76EF3"/>
    <w:rsid w:val="00E77B28"/>
    <w:rsid w:val="00E8067C"/>
    <w:rsid w:val="00E80FD3"/>
    <w:rsid w:val="00E813A0"/>
    <w:rsid w:val="00E8410B"/>
    <w:rsid w:val="00E854D9"/>
    <w:rsid w:val="00E85CAE"/>
    <w:rsid w:val="00E8625E"/>
    <w:rsid w:val="00E86838"/>
    <w:rsid w:val="00E903D9"/>
    <w:rsid w:val="00E90D4A"/>
    <w:rsid w:val="00E91462"/>
    <w:rsid w:val="00E91841"/>
    <w:rsid w:val="00E9230A"/>
    <w:rsid w:val="00E9278F"/>
    <w:rsid w:val="00E92EF0"/>
    <w:rsid w:val="00E93034"/>
    <w:rsid w:val="00E93041"/>
    <w:rsid w:val="00E93777"/>
    <w:rsid w:val="00E94BC3"/>
    <w:rsid w:val="00E95776"/>
    <w:rsid w:val="00E97250"/>
    <w:rsid w:val="00EA0087"/>
    <w:rsid w:val="00EA0444"/>
    <w:rsid w:val="00EA06D7"/>
    <w:rsid w:val="00EA2679"/>
    <w:rsid w:val="00EA33B4"/>
    <w:rsid w:val="00EA39A6"/>
    <w:rsid w:val="00EA42F3"/>
    <w:rsid w:val="00EA44D6"/>
    <w:rsid w:val="00EA4D6F"/>
    <w:rsid w:val="00EA55BD"/>
    <w:rsid w:val="00EA7720"/>
    <w:rsid w:val="00EA7812"/>
    <w:rsid w:val="00EB2B53"/>
    <w:rsid w:val="00EB2ED8"/>
    <w:rsid w:val="00EB3C09"/>
    <w:rsid w:val="00EB3DFD"/>
    <w:rsid w:val="00EB3F1E"/>
    <w:rsid w:val="00EB4EAB"/>
    <w:rsid w:val="00EB545A"/>
    <w:rsid w:val="00EB5AC4"/>
    <w:rsid w:val="00EB5DD5"/>
    <w:rsid w:val="00EB7A09"/>
    <w:rsid w:val="00EB7BB1"/>
    <w:rsid w:val="00EC1B81"/>
    <w:rsid w:val="00EC322D"/>
    <w:rsid w:val="00EC3632"/>
    <w:rsid w:val="00EC41CF"/>
    <w:rsid w:val="00EC594A"/>
    <w:rsid w:val="00EC5F2C"/>
    <w:rsid w:val="00EC6BF9"/>
    <w:rsid w:val="00EC7F13"/>
    <w:rsid w:val="00ED0FEE"/>
    <w:rsid w:val="00ED0FFF"/>
    <w:rsid w:val="00ED127A"/>
    <w:rsid w:val="00ED3F94"/>
    <w:rsid w:val="00ED41E8"/>
    <w:rsid w:val="00ED51BD"/>
    <w:rsid w:val="00ED5F82"/>
    <w:rsid w:val="00ED7C20"/>
    <w:rsid w:val="00EE00C8"/>
    <w:rsid w:val="00EE16FC"/>
    <w:rsid w:val="00EE2D8E"/>
    <w:rsid w:val="00EE33D8"/>
    <w:rsid w:val="00EE544A"/>
    <w:rsid w:val="00EE5B78"/>
    <w:rsid w:val="00EE60F0"/>
    <w:rsid w:val="00EE6A62"/>
    <w:rsid w:val="00EE6F04"/>
    <w:rsid w:val="00EE7335"/>
    <w:rsid w:val="00EE7513"/>
    <w:rsid w:val="00EF0852"/>
    <w:rsid w:val="00EF280B"/>
    <w:rsid w:val="00EF2C02"/>
    <w:rsid w:val="00EF2EE0"/>
    <w:rsid w:val="00EF4346"/>
    <w:rsid w:val="00EF4490"/>
    <w:rsid w:val="00EF48F4"/>
    <w:rsid w:val="00EF5B3A"/>
    <w:rsid w:val="00EF5F2C"/>
    <w:rsid w:val="00EF6D84"/>
    <w:rsid w:val="00EF6E5A"/>
    <w:rsid w:val="00F00740"/>
    <w:rsid w:val="00F0153F"/>
    <w:rsid w:val="00F02970"/>
    <w:rsid w:val="00F032E1"/>
    <w:rsid w:val="00F03500"/>
    <w:rsid w:val="00F04175"/>
    <w:rsid w:val="00F05B90"/>
    <w:rsid w:val="00F0606D"/>
    <w:rsid w:val="00F06200"/>
    <w:rsid w:val="00F124D4"/>
    <w:rsid w:val="00F1397A"/>
    <w:rsid w:val="00F1432F"/>
    <w:rsid w:val="00F1488A"/>
    <w:rsid w:val="00F148E6"/>
    <w:rsid w:val="00F14E25"/>
    <w:rsid w:val="00F16E40"/>
    <w:rsid w:val="00F1763E"/>
    <w:rsid w:val="00F17A4B"/>
    <w:rsid w:val="00F17E4B"/>
    <w:rsid w:val="00F215A7"/>
    <w:rsid w:val="00F22034"/>
    <w:rsid w:val="00F234E9"/>
    <w:rsid w:val="00F23519"/>
    <w:rsid w:val="00F23559"/>
    <w:rsid w:val="00F25C85"/>
    <w:rsid w:val="00F26AE7"/>
    <w:rsid w:val="00F26D4E"/>
    <w:rsid w:val="00F26D73"/>
    <w:rsid w:val="00F26F52"/>
    <w:rsid w:val="00F27310"/>
    <w:rsid w:val="00F30024"/>
    <w:rsid w:val="00F3133B"/>
    <w:rsid w:val="00F313B1"/>
    <w:rsid w:val="00F31561"/>
    <w:rsid w:val="00F31C27"/>
    <w:rsid w:val="00F31C94"/>
    <w:rsid w:val="00F327A9"/>
    <w:rsid w:val="00F32EAB"/>
    <w:rsid w:val="00F34287"/>
    <w:rsid w:val="00F342F5"/>
    <w:rsid w:val="00F344E7"/>
    <w:rsid w:val="00F35906"/>
    <w:rsid w:val="00F369F4"/>
    <w:rsid w:val="00F36FBA"/>
    <w:rsid w:val="00F40CC5"/>
    <w:rsid w:val="00F414EA"/>
    <w:rsid w:val="00F41BC6"/>
    <w:rsid w:val="00F41BE0"/>
    <w:rsid w:val="00F428DC"/>
    <w:rsid w:val="00F42B61"/>
    <w:rsid w:val="00F43FD8"/>
    <w:rsid w:val="00F450A6"/>
    <w:rsid w:val="00F45C9A"/>
    <w:rsid w:val="00F46801"/>
    <w:rsid w:val="00F47788"/>
    <w:rsid w:val="00F47806"/>
    <w:rsid w:val="00F52BD9"/>
    <w:rsid w:val="00F52D41"/>
    <w:rsid w:val="00F52E48"/>
    <w:rsid w:val="00F545CA"/>
    <w:rsid w:val="00F55647"/>
    <w:rsid w:val="00F560BB"/>
    <w:rsid w:val="00F56ACC"/>
    <w:rsid w:val="00F57477"/>
    <w:rsid w:val="00F6075E"/>
    <w:rsid w:val="00F6097B"/>
    <w:rsid w:val="00F625FA"/>
    <w:rsid w:val="00F637FC"/>
    <w:rsid w:val="00F64FE7"/>
    <w:rsid w:val="00F65324"/>
    <w:rsid w:val="00F6552A"/>
    <w:rsid w:val="00F65D3B"/>
    <w:rsid w:val="00F664A1"/>
    <w:rsid w:val="00F66DB0"/>
    <w:rsid w:val="00F6741A"/>
    <w:rsid w:val="00F70BE3"/>
    <w:rsid w:val="00F70C53"/>
    <w:rsid w:val="00F70D79"/>
    <w:rsid w:val="00F721DC"/>
    <w:rsid w:val="00F732E5"/>
    <w:rsid w:val="00F74C45"/>
    <w:rsid w:val="00F76C5B"/>
    <w:rsid w:val="00F77801"/>
    <w:rsid w:val="00F77E4C"/>
    <w:rsid w:val="00F80F78"/>
    <w:rsid w:val="00F8227E"/>
    <w:rsid w:val="00F831DD"/>
    <w:rsid w:val="00F8380B"/>
    <w:rsid w:val="00F84454"/>
    <w:rsid w:val="00F84E7A"/>
    <w:rsid w:val="00F8532A"/>
    <w:rsid w:val="00F86583"/>
    <w:rsid w:val="00F86EFA"/>
    <w:rsid w:val="00F87865"/>
    <w:rsid w:val="00F87999"/>
    <w:rsid w:val="00F90C67"/>
    <w:rsid w:val="00F91951"/>
    <w:rsid w:val="00F91FDB"/>
    <w:rsid w:val="00F9238E"/>
    <w:rsid w:val="00F9249D"/>
    <w:rsid w:val="00F9389A"/>
    <w:rsid w:val="00F945B5"/>
    <w:rsid w:val="00F946F5"/>
    <w:rsid w:val="00F95C15"/>
    <w:rsid w:val="00FA00DD"/>
    <w:rsid w:val="00FA1E0B"/>
    <w:rsid w:val="00FA28EB"/>
    <w:rsid w:val="00FA2C6E"/>
    <w:rsid w:val="00FA31C9"/>
    <w:rsid w:val="00FA3901"/>
    <w:rsid w:val="00FA3F49"/>
    <w:rsid w:val="00FA511B"/>
    <w:rsid w:val="00FA53F0"/>
    <w:rsid w:val="00FA59E4"/>
    <w:rsid w:val="00FA5B39"/>
    <w:rsid w:val="00FA7712"/>
    <w:rsid w:val="00FB04C0"/>
    <w:rsid w:val="00FB1024"/>
    <w:rsid w:val="00FB1667"/>
    <w:rsid w:val="00FB1D5F"/>
    <w:rsid w:val="00FB42EE"/>
    <w:rsid w:val="00FB43C0"/>
    <w:rsid w:val="00FB5F74"/>
    <w:rsid w:val="00FB682C"/>
    <w:rsid w:val="00FB6A85"/>
    <w:rsid w:val="00FC02E3"/>
    <w:rsid w:val="00FC059C"/>
    <w:rsid w:val="00FC16DA"/>
    <w:rsid w:val="00FC1F36"/>
    <w:rsid w:val="00FC2C8C"/>
    <w:rsid w:val="00FC2D62"/>
    <w:rsid w:val="00FC3B9D"/>
    <w:rsid w:val="00FC5A43"/>
    <w:rsid w:val="00FC5CA5"/>
    <w:rsid w:val="00FC655D"/>
    <w:rsid w:val="00FD0107"/>
    <w:rsid w:val="00FD062E"/>
    <w:rsid w:val="00FD1564"/>
    <w:rsid w:val="00FD1653"/>
    <w:rsid w:val="00FD26E8"/>
    <w:rsid w:val="00FD29B7"/>
    <w:rsid w:val="00FD2C00"/>
    <w:rsid w:val="00FD36F3"/>
    <w:rsid w:val="00FD59C9"/>
    <w:rsid w:val="00FD5EFB"/>
    <w:rsid w:val="00FD65AE"/>
    <w:rsid w:val="00FD66EE"/>
    <w:rsid w:val="00FD70CF"/>
    <w:rsid w:val="00FD7866"/>
    <w:rsid w:val="00FE01ED"/>
    <w:rsid w:val="00FE1E5B"/>
    <w:rsid w:val="00FE2234"/>
    <w:rsid w:val="00FE290D"/>
    <w:rsid w:val="00FE2913"/>
    <w:rsid w:val="00FE37E8"/>
    <w:rsid w:val="00FE5320"/>
    <w:rsid w:val="00FE56D0"/>
    <w:rsid w:val="00FE6237"/>
    <w:rsid w:val="00FE6A88"/>
    <w:rsid w:val="00FF17B9"/>
    <w:rsid w:val="00FF241C"/>
    <w:rsid w:val="00FF2FD2"/>
    <w:rsid w:val="00FF37A1"/>
    <w:rsid w:val="00FF4E5C"/>
    <w:rsid w:val="00FF6227"/>
    <w:rsid w:val="00FF6338"/>
    <w:rsid w:val="00FF713B"/>
    <w:rsid w:val="00FF7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D6"/>
    <w:pPr>
      <w:tabs>
        <w:tab w:val="center" w:pos="4680"/>
        <w:tab w:val="right" w:pos="9360"/>
      </w:tabs>
    </w:pPr>
  </w:style>
  <w:style w:type="character" w:customStyle="1" w:styleId="HeaderChar">
    <w:name w:val="Header Char"/>
    <w:link w:val="Header"/>
    <w:uiPriority w:val="99"/>
    <w:rsid w:val="00B05ED6"/>
    <w:rPr>
      <w:sz w:val="24"/>
      <w:szCs w:val="24"/>
    </w:rPr>
  </w:style>
  <w:style w:type="paragraph" w:styleId="Footer">
    <w:name w:val="footer"/>
    <w:basedOn w:val="Normal"/>
    <w:link w:val="FooterChar"/>
    <w:uiPriority w:val="99"/>
    <w:unhideWhenUsed/>
    <w:rsid w:val="00B05ED6"/>
    <w:pPr>
      <w:tabs>
        <w:tab w:val="center" w:pos="4680"/>
        <w:tab w:val="right" w:pos="9360"/>
      </w:tabs>
    </w:pPr>
  </w:style>
  <w:style w:type="character" w:customStyle="1" w:styleId="FooterChar">
    <w:name w:val="Footer Char"/>
    <w:link w:val="Footer"/>
    <w:uiPriority w:val="99"/>
    <w:rsid w:val="00B05ED6"/>
    <w:rPr>
      <w:sz w:val="24"/>
      <w:szCs w:val="24"/>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qFormat/>
    <w:rsid w:val="000232DA"/>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qFormat/>
    <w:rsid w:val="000232DA"/>
  </w:style>
  <w:style w:type="character" w:styleId="FootnoteReference">
    <w:name w:val="footnote reference"/>
    <w:aliases w:val="Footnote,Footnote + Arial,10 pt,Black,ftref,(NECG) Footnote Reference,16 Point,Superscript 6 Point,Heading #1 + 4 pt,Not Bold1,Spacing 0 pt1,Body text (5) + 11 pt,Body text (9) + 11 pt,Bold1,Not Italic1,Scale 100%,15.5 pt,Ref,fr,BVI f"/>
    <w:link w:val="4GCharCharChar"/>
    <w:uiPriority w:val="99"/>
    <w:qFormat/>
    <w:rsid w:val="000232DA"/>
    <w:rPr>
      <w:rFonts w:cs="Times New Roman"/>
      <w:vertAlign w:val="superscript"/>
    </w:rPr>
  </w:style>
  <w:style w:type="character" w:customStyle="1" w:styleId="demuc4">
    <w:name w:val="demuc4"/>
    <w:basedOn w:val="DefaultParagraphFont"/>
    <w:rsid w:val="000D734E"/>
  </w:style>
  <w:style w:type="paragraph" w:styleId="BalloonText">
    <w:name w:val="Balloon Text"/>
    <w:basedOn w:val="Normal"/>
    <w:link w:val="BalloonTextChar"/>
    <w:uiPriority w:val="99"/>
    <w:semiHidden/>
    <w:unhideWhenUsed/>
    <w:rsid w:val="00DA3465"/>
    <w:rPr>
      <w:rFonts w:ascii="Segoe UI" w:hAnsi="Segoe UI"/>
      <w:sz w:val="18"/>
      <w:szCs w:val="18"/>
    </w:rPr>
  </w:style>
  <w:style w:type="character" w:customStyle="1" w:styleId="BalloonTextChar">
    <w:name w:val="Balloon Text Char"/>
    <w:link w:val="BalloonText"/>
    <w:uiPriority w:val="99"/>
    <w:semiHidden/>
    <w:rsid w:val="00DA3465"/>
    <w:rPr>
      <w:rFonts w:ascii="Segoe UI" w:hAnsi="Segoe UI" w:cs="Segoe UI"/>
      <w:sz w:val="18"/>
      <w:szCs w:val="18"/>
    </w:rPr>
  </w:style>
  <w:style w:type="character" w:styleId="CommentReference">
    <w:name w:val="annotation reference"/>
    <w:uiPriority w:val="99"/>
    <w:semiHidden/>
    <w:unhideWhenUsed/>
    <w:rsid w:val="00EC6BF9"/>
    <w:rPr>
      <w:sz w:val="16"/>
      <w:szCs w:val="16"/>
    </w:rPr>
  </w:style>
  <w:style w:type="paragraph" w:styleId="CommentText">
    <w:name w:val="annotation text"/>
    <w:basedOn w:val="Normal"/>
    <w:link w:val="CommentTextChar"/>
    <w:uiPriority w:val="99"/>
    <w:semiHidden/>
    <w:unhideWhenUsed/>
    <w:rsid w:val="00EC6BF9"/>
    <w:pPr>
      <w:spacing w:after="160" w:line="259" w:lineRule="auto"/>
    </w:pPr>
    <w:rPr>
      <w:rFonts w:ascii="Calibri" w:eastAsia="Calibri" w:hAnsi="Calibri"/>
      <w:sz w:val="20"/>
      <w:szCs w:val="20"/>
    </w:rPr>
  </w:style>
  <w:style w:type="character" w:customStyle="1" w:styleId="CommentTextChar">
    <w:name w:val="Comment Text Char"/>
    <w:link w:val="CommentText"/>
    <w:uiPriority w:val="99"/>
    <w:semiHidden/>
    <w:rsid w:val="00EC6BF9"/>
    <w:rPr>
      <w:rFonts w:ascii="Calibri" w:eastAsia="Calibri" w:hAnsi="Calibri"/>
    </w:rPr>
  </w:style>
  <w:style w:type="paragraph" w:styleId="NormalWeb">
    <w:name w:val="Normal (Web)"/>
    <w:aliases w:val="Normal (Web) Char,Char Char Char Char Char Char Char Char Char Char Char, Char Char25,Char Char25,Обычный (веб)1,Обычный (веб) Знак,Обычный (веб) Знак1,Обычный (веб) Знак Знак,Char Char Char,Char Cha,Char Char,Char,webb"/>
    <w:basedOn w:val="Normal"/>
    <w:link w:val="NormalWebChar1"/>
    <w:uiPriority w:val="99"/>
    <w:qFormat/>
    <w:rsid w:val="003B3083"/>
    <w:pPr>
      <w:spacing w:before="100" w:beforeAutospacing="1" w:after="100" w:afterAutospacing="1"/>
    </w:pPr>
  </w:style>
  <w:style w:type="character" w:customStyle="1" w:styleId="normal-h1">
    <w:name w:val="normal-h1"/>
    <w:basedOn w:val="DefaultParagraphFont"/>
    <w:rsid w:val="00E47FD5"/>
  </w:style>
  <w:style w:type="paragraph" w:customStyle="1" w:styleId="xydpa610ad03msonormal">
    <w:name w:val="x_ydpa610ad03msonormal"/>
    <w:basedOn w:val="Normal"/>
    <w:rsid w:val="0038422D"/>
    <w:pPr>
      <w:spacing w:before="100" w:beforeAutospacing="1" w:after="100" w:afterAutospacing="1"/>
    </w:pPr>
  </w:style>
  <w:style w:type="paragraph" w:customStyle="1" w:styleId="Normal1">
    <w:name w:val="Normal1"/>
    <w:rsid w:val="00C32B7C"/>
    <w:pPr>
      <w:spacing w:after="200" w:line="276" w:lineRule="auto"/>
    </w:pPr>
    <w:rPr>
      <w:rFonts w:ascii="Calibri" w:eastAsia="Calibri" w:hAnsi="Calibri" w:cs="Calibri"/>
      <w:color w:val="000000"/>
      <w:sz w:val="22"/>
      <w:szCs w:val="22"/>
    </w:rPr>
  </w:style>
  <w:style w:type="paragraph" w:styleId="CommentSubject">
    <w:name w:val="annotation subject"/>
    <w:basedOn w:val="CommentText"/>
    <w:next w:val="CommentText"/>
    <w:link w:val="CommentSubjectChar"/>
    <w:uiPriority w:val="99"/>
    <w:semiHidden/>
    <w:unhideWhenUsed/>
    <w:rsid w:val="00C80A44"/>
    <w:pPr>
      <w:spacing w:after="0" w:line="240" w:lineRule="auto"/>
    </w:pPr>
    <w:rPr>
      <w:b/>
      <w:bCs/>
    </w:rPr>
  </w:style>
  <w:style w:type="character" w:customStyle="1" w:styleId="CommentSubjectChar">
    <w:name w:val="Comment Subject Char"/>
    <w:link w:val="CommentSubject"/>
    <w:uiPriority w:val="99"/>
    <w:semiHidden/>
    <w:rsid w:val="00C80A44"/>
    <w:rPr>
      <w:rFonts w:ascii="Calibri" w:eastAsia="Calibri" w:hAnsi="Calibri"/>
      <w:b/>
      <w:bCs/>
    </w:rPr>
  </w:style>
  <w:style w:type="character" w:styleId="Strong">
    <w:name w:val="Strong"/>
    <w:uiPriority w:val="22"/>
    <w:qFormat/>
    <w:rsid w:val="009F0043"/>
    <w:rPr>
      <w:b/>
      <w:bCs/>
    </w:rPr>
  </w:style>
  <w:style w:type="character" w:styleId="Hyperlink">
    <w:name w:val="Hyperlink"/>
    <w:uiPriority w:val="99"/>
    <w:semiHidden/>
    <w:unhideWhenUsed/>
    <w:rsid w:val="00392765"/>
    <w:rPr>
      <w:color w:val="0000FF"/>
      <w:u w:val="single"/>
    </w:rPr>
  </w:style>
  <w:style w:type="character" w:customStyle="1" w:styleId="NormalWebChar1">
    <w:name w:val="Normal (Web) Char1"/>
    <w:aliases w:val="Normal (Web) Char Char,Char Char Char Char Char Char Char Char Char Char Char Char, Char Char25 Char,Char Char25 Char,Обычный (веб)1 Char,Обычный (веб) Знак Char,Обычный (веб) Знак1 Char,Обычный (веб) Знак Знак Char,Char Cha Char"/>
    <w:link w:val="NormalWeb"/>
    <w:uiPriority w:val="99"/>
    <w:locked/>
    <w:rsid w:val="006E2F06"/>
    <w:rPr>
      <w:sz w:val="24"/>
      <w:szCs w:val="24"/>
    </w:rPr>
  </w:style>
  <w:style w:type="paragraph" w:styleId="ListParagraph">
    <w:name w:val="List Paragraph"/>
    <w:basedOn w:val="Normal"/>
    <w:uiPriority w:val="34"/>
    <w:qFormat/>
    <w:rsid w:val="00A5697C"/>
    <w:pPr>
      <w:ind w:left="720"/>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A28EB"/>
    <w:pPr>
      <w:spacing w:before="10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13968552">
      <w:bodyDiv w:val="1"/>
      <w:marLeft w:val="0"/>
      <w:marRight w:val="0"/>
      <w:marTop w:val="0"/>
      <w:marBottom w:val="0"/>
      <w:divBdr>
        <w:top w:val="none" w:sz="0" w:space="0" w:color="auto"/>
        <w:left w:val="none" w:sz="0" w:space="0" w:color="auto"/>
        <w:bottom w:val="none" w:sz="0" w:space="0" w:color="auto"/>
        <w:right w:val="none" w:sz="0" w:space="0" w:color="auto"/>
      </w:divBdr>
    </w:div>
    <w:div w:id="15079925">
      <w:bodyDiv w:val="1"/>
      <w:marLeft w:val="0"/>
      <w:marRight w:val="0"/>
      <w:marTop w:val="0"/>
      <w:marBottom w:val="0"/>
      <w:divBdr>
        <w:top w:val="none" w:sz="0" w:space="0" w:color="auto"/>
        <w:left w:val="none" w:sz="0" w:space="0" w:color="auto"/>
        <w:bottom w:val="none" w:sz="0" w:space="0" w:color="auto"/>
        <w:right w:val="none" w:sz="0" w:space="0" w:color="auto"/>
      </w:divBdr>
    </w:div>
    <w:div w:id="108625070">
      <w:bodyDiv w:val="1"/>
      <w:marLeft w:val="0"/>
      <w:marRight w:val="0"/>
      <w:marTop w:val="0"/>
      <w:marBottom w:val="0"/>
      <w:divBdr>
        <w:top w:val="none" w:sz="0" w:space="0" w:color="auto"/>
        <w:left w:val="none" w:sz="0" w:space="0" w:color="auto"/>
        <w:bottom w:val="none" w:sz="0" w:space="0" w:color="auto"/>
        <w:right w:val="none" w:sz="0" w:space="0" w:color="auto"/>
      </w:divBdr>
    </w:div>
    <w:div w:id="151871647">
      <w:bodyDiv w:val="1"/>
      <w:marLeft w:val="0"/>
      <w:marRight w:val="0"/>
      <w:marTop w:val="0"/>
      <w:marBottom w:val="0"/>
      <w:divBdr>
        <w:top w:val="none" w:sz="0" w:space="0" w:color="auto"/>
        <w:left w:val="none" w:sz="0" w:space="0" w:color="auto"/>
        <w:bottom w:val="none" w:sz="0" w:space="0" w:color="auto"/>
        <w:right w:val="none" w:sz="0" w:space="0" w:color="auto"/>
      </w:divBdr>
    </w:div>
    <w:div w:id="223107850">
      <w:bodyDiv w:val="1"/>
      <w:marLeft w:val="0"/>
      <w:marRight w:val="0"/>
      <w:marTop w:val="0"/>
      <w:marBottom w:val="0"/>
      <w:divBdr>
        <w:top w:val="none" w:sz="0" w:space="0" w:color="auto"/>
        <w:left w:val="none" w:sz="0" w:space="0" w:color="auto"/>
        <w:bottom w:val="none" w:sz="0" w:space="0" w:color="auto"/>
        <w:right w:val="none" w:sz="0" w:space="0" w:color="auto"/>
      </w:divBdr>
    </w:div>
    <w:div w:id="289170966">
      <w:bodyDiv w:val="1"/>
      <w:marLeft w:val="0"/>
      <w:marRight w:val="0"/>
      <w:marTop w:val="0"/>
      <w:marBottom w:val="0"/>
      <w:divBdr>
        <w:top w:val="none" w:sz="0" w:space="0" w:color="auto"/>
        <w:left w:val="none" w:sz="0" w:space="0" w:color="auto"/>
        <w:bottom w:val="none" w:sz="0" w:space="0" w:color="auto"/>
        <w:right w:val="none" w:sz="0" w:space="0" w:color="auto"/>
      </w:divBdr>
    </w:div>
    <w:div w:id="308681186">
      <w:bodyDiv w:val="1"/>
      <w:marLeft w:val="0"/>
      <w:marRight w:val="0"/>
      <w:marTop w:val="0"/>
      <w:marBottom w:val="0"/>
      <w:divBdr>
        <w:top w:val="none" w:sz="0" w:space="0" w:color="auto"/>
        <w:left w:val="none" w:sz="0" w:space="0" w:color="auto"/>
        <w:bottom w:val="none" w:sz="0" w:space="0" w:color="auto"/>
        <w:right w:val="none" w:sz="0" w:space="0" w:color="auto"/>
      </w:divBdr>
    </w:div>
    <w:div w:id="572860357">
      <w:bodyDiv w:val="1"/>
      <w:marLeft w:val="0"/>
      <w:marRight w:val="0"/>
      <w:marTop w:val="0"/>
      <w:marBottom w:val="0"/>
      <w:divBdr>
        <w:top w:val="none" w:sz="0" w:space="0" w:color="auto"/>
        <w:left w:val="none" w:sz="0" w:space="0" w:color="auto"/>
        <w:bottom w:val="none" w:sz="0" w:space="0" w:color="auto"/>
        <w:right w:val="none" w:sz="0" w:space="0" w:color="auto"/>
      </w:divBdr>
    </w:div>
    <w:div w:id="578294064">
      <w:bodyDiv w:val="1"/>
      <w:marLeft w:val="0"/>
      <w:marRight w:val="0"/>
      <w:marTop w:val="0"/>
      <w:marBottom w:val="0"/>
      <w:divBdr>
        <w:top w:val="none" w:sz="0" w:space="0" w:color="auto"/>
        <w:left w:val="none" w:sz="0" w:space="0" w:color="auto"/>
        <w:bottom w:val="none" w:sz="0" w:space="0" w:color="auto"/>
        <w:right w:val="none" w:sz="0" w:space="0" w:color="auto"/>
      </w:divBdr>
    </w:div>
    <w:div w:id="652836660">
      <w:bodyDiv w:val="1"/>
      <w:marLeft w:val="0"/>
      <w:marRight w:val="0"/>
      <w:marTop w:val="0"/>
      <w:marBottom w:val="0"/>
      <w:divBdr>
        <w:top w:val="none" w:sz="0" w:space="0" w:color="auto"/>
        <w:left w:val="none" w:sz="0" w:space="0" w:color="auto"/>
        <w:bottom w:val="none" w:sz="0" w:space="0" w:color="auto"/>
        <w:right w:val="none" w:sz="0" w:space="0" w:color="auto"/>
      </w:divBdr>
    </w:div>
    <w:div w:id="663750940">
      <w:bodyDiv w:val="1"/>
      <w:marLeft w:val="0"/>
      <w:marRight w:val="0"/>
      <w:marTop w:val="0"/>
      <w:marBottom w:val="0"/>
      <w:divBdr>
        <w:top w:val="none" w:sz="0" w:space="0" w:color="auto"/>
        <w:left w:val="none" w:sz="0" w:space="0" w:color="auto"/>
        <w:bottom w:val="none" w:sz="0" w:space="0" w:color="auto"/>
        <w:right w:val="none" w:sz="0" w:space="0" w:color="auto"/>
      </w:divBdr>
    </w:div>
    <w:div w:id="706636297">
      <w:bodyDiv w:val="1"/>
      <w:marLeft w:val="0"/>
      <w:marRight w:val="0"/>
      <w:marTop w:val="0"/>
      <w:marBottom w:val="0"/>
      <w:divBdr>
        <w:top w:val="none" w:sz="0" w:space="0" w:color="auto"/>
        <w:left w:val="none" w:sz="0" w:space="0" w:color="auto"/>
        <w:bottom w:val="none" w:sz="0" w:space="0" w:color="auto"/>
        <w:right w:val="none" w:sz="0" w:space="0" w:color="auto"/>
      </w:divBdr>
    </w:div>
    <w:div w:id="940575879">
      <w:bodyDiv w:val="1"/>
      <w:marLeft w:val="0"/>
      <w:marRight w:val="0"/>
      <w:marTop w:val="0"/>
      <w:marBottom w:val="0"/>
      <w:divBdr>
        <w:top w:val="none" w:sz="0" w:space="0" w:color="auto"/>
        <w:left w:val="none" w:sz="0" w:space="0" w:color="auto"/>
        <w:bottom w:val="none" w:sz="0" w:space="0" w:color="auto"/>
        <w:right w:val="none" w:sz="0" w:space="0" w:color="auto"/>
      </w:divBdr>
    </w:div>
    <w:div w:id="945112621">
      <w:bodyDiv w:val="1"/>
      <w:marLeft w:val="0"/>
      <w:marRight w:val="0"/>
      <w:marTop w:val="0"/>
      <w:marBottom w:val="0"/>
      <w:divBdr>
        <w:top w:val="none" w:sz="0" w:space="0" w:color="auto"/>
        <w:left w:val="none" w:sz="0" w:space="0" w:color="auto"/>
        <w:bottom w:val="none" w:sz="0" w:space="0" w:color="auto"/>
        <w:right w:val="none" w:sz="0" w:space="0" w:color="auto"/>
      </w:divBdr>
    </w:div>
    <w:div w:id="970210993">
      <w:bodyDiv w:val="1"/>
      <w:marLeft w:val="0"/>
      <w:marRight w:val="0"/>
      <w:marTop w:val="0"/>
      <w:marBottom w:val="0"/>
      <w:divBdr>
        <w:top w:val="none" w:sz="0" w:space="0" w:color="auto"/>
        <w:left w:val="none" w:sz="0" w:space="0" w:color="auto"/>
        <w:bottom w:val="none" w:sz="0" w:space="0" w:color="auto"/>
        <w:right w:val="none" w:sz="0" w:space="0" w:color="auto"/>
      </w:divBdr>
    </w:div>
    <w:div w:id="1007713083">
      <w:bodyDiv w:val="1"/>
      <w:marLeft w:val="0"/>
      <w:marRight w:val="0"/>
      <w:marTop w:val="0"/>
      <w:marBottom w:val="0"/>
      <w:divBdr>
        <w:top w:val="none" w:sz="0" w:space="0" w:color="auto"/>
        <w:left w:val="none" w:sz="0" w:space="0" w:color="auto"/>
        <w:bottom w:val="none" w:sz="0" w:space="0" w:color="auto"/>
        <w:right w:val="none" w:sz="0" w:space="0" w:color="auto"/>
      </w:divBdr>
    </w:div>
    <w:div w:id="1158418169">
      <w:bodyDiv w:val="1"/>
      <w:marLeft w:val="0"/>
      <w:marRight w:val="0"/>
      <w:marTop w:val="0"/>
      <w:marBottom w:val="0"/>
      <w:divBdr>
        <w:top w:val="none" w:sz="0" w:space="0" w:color="auto"/>
        <w:left w:val="none" w:sz="0" w:space="0" w:color="auto"/>
        <w:bottom w:val="none" w:sz="0" w:space="0" w:color="auto"/>
        <w:right w:val="none" w:sz="0" w:space="0" w:color="auto"/>
      </w:divBdr>
    </w:div>
    <w:div w:id="1160848391">
      <w:bodyDiv w:val="1"/>
      <w:marLeft w:val="0"/>
      <w:marRight w:val="0"/>
      <w:marTop w:val="0"/>
      <w:marBottom w:val="0"/>
      <w:divBdr>
        <w:top w:val="none" w:sz="0" w:space="0" w:color="auto"/>
        <w:left w:val="none" w:sz="0" w:space="0" w:color="auto"/>
        <w:bottom w:val="none" w:sz="0" w:space="0" w:color="auto"/>
        <w:right w:val="none" w:sz="0" w:space="0" w:color="auto"/>
      </w:divBdr>
    </w:div>
    <w:div w:id="1164391740">
      <w:bodyDiv w:val="1"/>
      <w:marLeft w:val="0"/>
      <w:marRight w:val="0"/>
      <w:marTop w:val="0"/>
      <w:marBottom w:val="0"/>
      <w:divBdr>
        <w:top w:val="none" w:sz="0" w:space="0" w:color="auto"/>
        <w:left w:val="none" w:sz="0" w:space="0" w:color="auto"/>
        <w:bottom w:val="none" w:sz="0" w:space="0" w:color="auto"/>
        <w:right w:val="none" w:sz="0" w:space="0" w:color="auto"/>
      </w:divBdr>
    </w:div>
    <w:div w:id="1293946502">
      <w:bodyDiv w:val="1"/>
      <w:marLeft w:val="0"/>
      <w:marRight w:val="0"/>
      <w:marTop w:val="0"/>
      <w:marBottom w:val="0"/>
      <w:divBdr>
        <w:top w:val="none" w:sz="0" w:space="0" w:color="auto"/>
        <w:left w:val="none" w:sz="0" w:space="0" w:color="auto"/>
        <w:bottom w:val="none" w:sz="0" w:space="0" w:color="auto"/>
        <w:right w:val="none" w:sz="0" w:space="0" w:color="auto"/>
      </w:divBdr>
    </w:div>
    <w:div w:id="1339311775">
      <w:bodyDiv w:val="1"/>
      <w:marLeft w:val="0"/>
      <w:marRight w:val="0"/>
      <w:marTop w:val="0"/>
      <w:marBottom w:val="0"/>
      <w:divBdr>
        <w:top w:val="none" w:sz="0" w:space="0" w:color="auto"/>
        <w:left w:val="none" w:sz="0" w:space="0" w:color="auto"/>
        <w:bottom w:val="none" w:sz="0" w:space="0" w:color="auto"/>
        <w:right w:val="none" w:sz="0" w:space="0" w:color="auto"/>
      </w:divBdr>
    </w:div>
    <w:div w:id="1348410081">
      <w:bodyDiv w:val="1"/>
      <w:marLeft w:val="0"/>
      <w:marRight w:val="0"/>
      <w:marTop w:val="0"/>
      <w:marBottom w:val="0"/>
      <w:divBdr>
        <w:top w:val="none" w:sz="0" w:space="0" w:color="auto"/>
        <w:left w:val="none" w:sz="0" w:space="0" w:color="auto"/>
        <w:bottom w:val="none" w:sz="0" w:space="0" w:color="auto"/>
        <w:right w:val="none" w:sz="0" w:space="0" w:color="auto"/>
      </w:divBdr>
    </w:div>
    <w:div w:id="1359357949">
      <w:bodyDiv w:val="1"/>
      <w:marLeft w:val="0"/>
      <w:marRight w:val="0"/>
      <w:marTop w:val="0"/>
      <w:marBottom w:val="0"/>
      <w:divBdr>
        <w:top w:val="none" w:sz="0" w:space="0" w:color="auto"/>
        <w:left w:val="none" w:sz="0" w:space="0" w:color="auto"/>
        <w:bottom w:val="none" w:sz="0" w:space="0" w:color="auto"/>
        <w:right w:val="none" w:sz="0" w:space="0" w:color="auto"/>
      </w:divBdr>
    </w:div>
    <w:div w:id="1360274830">
      <w:bodyDiv w:val="1"/>
      <w:marLeft w:val="0"/>
      <w:marRight w:val="0"/>
      <w:marTop w:val="0"/>
      <w:marBottom w:val="0"/>
      <w:divBdr>
        <w:top w:val="none" w:sz="0" w:space="0" w:color="auto"/>
        <w:left w:val="none" w:sz="0" w:space="0" w:color="auto"/>
        <w:bottom w:val="none" w:sz="0" w:space="0" w:color="auto"/>
        <w:right w:val="none" w:sz="0" w:space="0" w:color="auto"/>
      </w:divBdr>
    </w:div>
    <w:div w:id="1374159191">
      <w:bodyDiv w:val="1"/>
      <w:marLeft w:val="0"/>
      <w:marRight w:val="0"/>
      <w:marTop w:val="0"/>
      <w:marBottom w:val="0"/>
      <w:divBdr>
        <w:top w:val="none" w:sz="0" w:space="0" w:color="auto"/>
        <w:left w:val="none" w:sz="0" w:space="0" w:color="auto"/>
        <w:bottom w:val="none" w:sz="0" w:space="0" w:color="auto"/>
        <w:right w:val="none" w:sz="0" w:space="0" w:color="auto"/>
      </w:divBdr>
    </w:div>
    <w:div w:id="1462577718">
      <w:bodyDiv w:val="1"/>
      <w:marLeft w:val="0"/>
      <w:marRight w:val="0"/>
      <w:marTop w:val="0"/>
      <w:marBottom w:val="0"/>
      <w:divBdr>
        <w:top w:val="none" w:sz="0" w:space="0" w:color="auto"/>
        <w:left w:val="none" w:sz="0" w:space="0" w:color="auto"/>
        <w:bottom w:val="none" w:sz="0" w:space="0" w:color="auto"/>
        <w:right w:val="none" w:sz="0" w:space="0" w:color="auto"/>
      </w:divBdr>
    </w:div>
    <w:div w:id="1533305918">
      <w:bodyDiv w:val="1"/>
      <w:marLeft w:val="0"/>
      <w:marRight w:val="0"/>
      <w:marTop w:val="0"/>
      <w:marBottom w:val="0"/>
      <w:divBdr>
        <w:top w:val="none" w:sz="0" w:space="0" w:color="auto"/>
        <w:left w:val="none" w:sz="0" w:space="0" w:color="auto"/>
        <w:bottom w:val="none" w:sz="0" w:space="0" w:color="auto"/>
        <w:right w:val="none" w:sz="0" w:space="0" w:color="auto"/>
      </w:divBdr>
    </w:div>
    <w:div w:id="1677801251">
      <w:bodyDiv w:val="1"/>
      <w:marLeft w:val="0"/>
      <w:marRight w:val="0"/>
      <w:marTop w:val="0"/>
      <w:marBottom w:val="0"/>
      <w:divBdr>
        <w:top w:val="none" w:sz="0" w:space="0" w:color="auto"/>
        <w:left w:val="none" w:sz="0" w:space="0" w:color="auto"/>
        <w:bottom w:val="none" w:sz="0" w:space="0" w:color="auto"/>
        <w:right w:val="none" w:sz="0" w:space="0" w:color="auto"/>
      </w:divBdr>
    </w:div>
    <w:div w:id="1729299576">
      <w:bodyDiv w:val="1"/>
      <w:marLeft w:val="0"/>
      <w:marRight w:val="0"/>
      <w:marTop w:val="0"/>
      <w:marBottom w:val="0"/>
      <w:divBdr>
        <w:top w:val="none" w:sz="0" w:space="0" w:color="auto"/>
        <w:left w:val="none" w:sz="0" w:space="0" w:color="auto"/>
        <w:bottom w:val="none" w:sz="0" w:space="0" w:color="auto"/>
        <w:right w:val="none" w:sz="0" w:space="0" w:color="auto"/>
      </w:divBdr>
    </w:div>
    <w:div w:id="1822430841">
      <w:bodyDiv w:val="1"/>
      <w:marLeft w:val="0"/>
      <w:marRight w:val="0"/>
      <w:marTop w:val="0"/>
      <w:marBottom w:val="0"/>
      <w:divBdr>
        <w:top w:val="none" w:sz="0" w:space="0" w:color="auto"/>
        <w:left w:val="none" w:sz="0" w:space="0" w:color="auto"/>
        <w:bottom w:val="none" w:sz="0" w:space="0" w:color="auto"/>
        <w:right w:val="none" w:sz="0" w:space="0" w:color="auto"/>
      </w:divBdr>
    </w:div>
    <w:div w:id="1892419104">
      <w:bodyDiv w:val="1"/>
      <w:marLeft w:val="0"/>
      <w:marRight w:val="0"/>
      <w:marTop w:val="0"/>
      <w:marBottom w:val="0"/>
      <w:divBdr>
        <w:top w:val="none" w:sz="0" w:space="0" w:color="auto"/>
        <w:left w:val="none" w:sz="0" w:space="0" w:color="auto"/>
        <w:bottom w:val="none" w:sz="0" w:space="0" w:color="auto"/>
        <w:right w:val="none" w:sz="0" w:space="0" w:color="auto"/>
      </w:divBdr>
    </w:div>
    <w:div w:id="1954246852">
      <w:bodyDiv w:val="1"/>
      <w:marLeft w:val="0"/>
      <w:marRight w:val="0"/>
      <w:marTop w:val="0"/>
      <w:marBottom w:val="0"/>
      <w:divBdr>
        <w:top w:val="none" w:sz="0" w:space="0" w:color="auto"/>
        <w:left w:val="none" w:sz="0" w:space="0" w:color="auto"/>
        <w:bottom w:val="none" w:sz="0" w:space="0" w:color="auto"/>
        <w:right w:val="none" w:sz="0" w:space="0" w:color="auto"/>
      </w:divBdr>
    </w:div>
    <w:div w:id="1983078930">
      <w:bodyDiv w:val="1"/>
      <w:marLeft w:val="0"/>
      <w:marRight w:val="0"/>
      <w:marTop w:val="0"/>
      <w:marBottom w:val="0"/>
      <w:divBdr>
        <w:top w:val="none" w:sz="0" w:space="0" w:color="auto"/>
        <w:left w:val="none" w:sz="0" w:space="0" w:color="auto"/>
        <w:bottom w:val="none" w:sz="0" w:space="0" w:color="auto"/>
        <w:right w:val="none" w:sz="0" w:space="0" w:color="auto"/>
      </w:divBdr>
    </w:div>
    <w:div w:id="2048722875">
      <w:bodyDiv w:val="1"/>
      <w:marLeft w:val="0"/>
      <w:marRight w:val="0"/>
      <w:marTop w:val="0"/>
      <w:marBottom w:val="0"/>
      <w:divBdr>
        <w:top w:val="none" w:sz="0" w:space="0" w:color="auto"/>
        <w:left w:val="none" w:sz="0" w:space="0" w:color="auto"/>
        <w:bottom w:val="none" w:sz="0" w:space="0" w:color="auto"/>
        <w:right w:val="none" w:sz="0" w:space="0" w:color="auto"/>
      </w:divBdr>
    </w:div>
    <w:div w:id="2053189790">
      <w:bodyDiv w:val="1"/>
      <w:marLeft w:val="0"/>
      <w:marRight w:val="0"/>
      <w:marTop w:val="0"/>
      <w:marBottom w:val="0"/>
      <w:divBdr>
        <w:top w:val="none" w:sz="0" w:space="0" w:color="auto"/>
        <w:left w:val="none" w:sz="0" w:space="0" w:color="auto"/>
        <w:bottom w:val="none" w:sz="0" w:space="0" w:color="auto"/>
        <w:right w:val="none" w:sz="0" w:space="0" w:color="auto"/>
      </w:divBdr>
    </w:div>
    <w:div w:id="2059275368">
      <w:bodyDiv w:val="1"/>
      <w:marLeft w:val="0"/>
      <w:marRight w:val="0"/>
      <w:marTop w:val="0"/>
      <w:marBottom w:val="0"/>
      <w:divBdr>
        <w:top w:val="none" w:sz="0" w:space="0" w:color="auto"/>
        <w:left w:val="none" w:sz="0" w:space="0" w:color="auto"/>
        <w:bottom w:val="none" w:sz="0" w:space="0" w:color="auto"/>
        <w:right w:val="none" w:sz="0" w:space="0" w:color="auto"/>
      </w:divBdr>
    </w:div>
    <w:div w:id="213668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8F82-2D4C-48F0-AA31-92276B576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CC9C3-A1A4-4F25-8D25-BF3C0A6E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8BDED8-BE75-4C8F-AB4D-771F6604839E}">
  <ds:schemaRefs>
    <ds:schemaRef ds:uri="http://schemas.microsoft.com/sharepoint/v3/contenttype/forms"/>
  </ds:schemaRefs>
</ds:datastoreItem>
</file>

<file path=customXml/itemProps4.xml><?xml version="1.0" encoding="utf-8"?>
<ds:datastoreItem xmlns:ds="http://schemas.openxmlformats.org/officeDocument/2006/customXml" ds:itemID="{4EFFDD95-69BE-4E9B-B83D-41444207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5006</CharactersWithSpaces>
  <SharedDoc>false</SharedDoc>
  <HLinks>
    <vt:vector size="18" baseType="variant">
      <vt:variant>
        <vt:i4>4456479</vt:i4>
      </vt:variant>
      <vt:variant>
        <vt:i4>6</vt:i4>
      </vt:variant>
      <vt:variant>
        <vt:i4>0</vt:i4>
      </vt:variant>
      <vt:variant>
        <vt:i4>5</vt:i4>
      </vt:variant>
      <vt:variant>
        <vt:lpwstr>https://thuvienphapluat.vn/van-ban/Tai-chinh-nha-nuoc/Luat-Quan-ly-su-dung-tai-san-cong-2017-322220.aspx</vt:lpwstr>
      </vt:variant>
      <vt:variant>
        <vt:lpwstr/>
      </vt:variant>
      <vt:variant>
        <vt:i4>4456479</vt:i4>
      </vt:variant>
      <vt:variant>
        <vt:i4>3</vt:i4>
      </vt:variant>
      <vt:variant>
        <vt:i4>0</vt:i4>
      </vt:variant>
      <vt:variant>
        <vt:i4>5</vt:i4>
      </vt:variant>
      <vt:variant>
        <vt:lpwstr>https://thuvienphapluat.vn/van-ban/Tai-chinh-nha-nuoc/Luat-Quan-ly-su-dung-tai-san-cong-2017-322220.aspx</vt:lpwstr>
      </vt:variant>
      <vt:variant>
        <vt:lpwstr/>
      </vt:variant>
      <vt:variant>
        <vt:i4>6357089</vt:i4>
      </vt:variant>
      <vt:variant>
        <vt:i4>0</vt:i4>
      </vt:variant>
      <vt:variant>
        <vt:i4>0</vt:i4>
      </vt:variant>
      <vt:variant>
        <vt:i4>5</vt:i4>
      </vt:variant>
      <vt:variant>
        <vt:lpwstr>https://luatvietnam.vn/dau-tu/nghi-dinh-01-2020-nd-cp-sua-doi-nghi-dinh-84-2015-nd-cp-ve-giam-sat-va-danh-gia-dau-tu-179734-d1.html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NguyenThuyLinh</cp:lastModifiedBy>
  <cp:revision>7</cp:revision>
  <cp:lastPrinted>2024-12-18T08:26:00Z</cp:lastPrinted>
  <dcterms:created xsi:type="dcterms:W3CDTF">2024-12-18T02:48:00Z</dcterms:created>
  <dcterms:modified xsi:type="dcterms:W3CDTF">2024-12-20T02:02:00Z</dcterms:modified>
</cp:coreProperties>
</file>